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262" w:rsidRPr="00494DC7" w:rsidRDefault="009F4262" w:rsidP="00494DC7">
      <w:pPr>
        <w:spacing w:after="0" w:line="240" w:lineRule="auto"/>
        <w:rPr>
          <w:rFonts w:ascii="Calibri" w:eastAsia="Calibri" w:hAnsi="Calibri" w:cs="Times New Roman"/>
          <w:sz w:val="18"/>
          <w:szCs w:val="18"/>
        </w:rPr>
      </w:pPr>
      <w:r w:rsidRPr="009F4262">
        <w:rPr>
          <w:b/>
          <w:i/>
          <w:sz w:val="36"/>
          <w:szCs w:val="36"/>
        </w:rPr>
        <w:t>Die Feier der Taufe</w:t>
      </w:r>
    </w:p>
    <w:p w:rsidR="00494DC7" w:rsidRDefault="00494DC7" w:rsidP="009F4262">
      <w:pPr>
        <w:rPr>
          <w:b/>
          <w:i/>
          <w:sz w:val="28"/>
          <w:szCs w:val="28"/>
        </w:rPr>
      </w:pPr>
    </w:p>
    <w:p w:rsidR="00A529FD" w:rsidRPr="0096635F" w:rsidRDefault="009F4262" w:rsidP="009F4262">
      <w:pPr>
        <w:rPr>
          <w:b/>
          <w:i/>
          <w:sz w:val="28"/>
          <w:szCs w:val="28"/>
        </w:rPr>
      </w:pPr>
      <w:bookmarkStart w:id="0" w:name="_GoBack"/>
      <w:bookmarkEnd w:id="0"/>
      <w:r w:rsidRPr="0096635F">
        <w:rPr>
          <w:b/>
          <w:i/>
          <w:sz w:val="28"/>
          <w:szCs w:val="28"/>
        </w:rPr>
        <w:t>Ablauf der Tauffeier</w:t>
      </w:r>
    </w:p>
    <w:p w:rsidR="009F4262" w:rsidRDefault="00B91C00" w:rsidP="0096635F">
      <w:pPr>
        <w:pStyle w:val="Style1"/>
        <w:jc w:val="left"/>
        <w:rPr>
          <w:rStyle w:val="CharacterStyle1"/>
          <w:rFonts w:asciiTheme="minorHAnsi" w:hAnsiTheme="minorHAnsi" w:cstheme="minorHAnsi"/>
          <w:i/>
          <w:spacing w:val="6"/>
          <w:sz w:val="22"/>
          <w:szCs w:val="22"/>
        </w:rPr>
      </w:pPr>
      <w:r>
        <w:rPr>
          <w:rStyle w:val="CharacterStyle1"/>
          <w:rFonts w:asciiTheme="minorHAnsi" w:hAnsiTheme="minorHAnsi" w:cstheme="minorHAnsi"/>
          <w:i/>
          <w:spacing w:val="6"/>
          <w:sz w:val="22"/>
          <w:szCs w:val="22"/>
        </w:rPr>
        <w:t xml:space="preserve">Damit Sie sich mit der Tauffeier vertraut machen können, ist hier der Ablauf der Taufe zusammengestellt. Bitte beachten Sie, dass der Taufspender bei der Taufe </w:t>
      </w:r>
      <w:r w:rsidR="00C10D12">
        <w:rPr>
          <w:rStyle w:val="CharacterStyle1"/>
          <w:rFonts w:asciiTheme="minorHAnsi" w:hAnsiTheme="minorHAnsi" w:cstheme="minorHAnsi"/>
          <w:i/>
          <w:spacing w:val="6"/>
          <w:sz w:val="22"/>
          <w:szCs w:val="22"/>
        </w:rPr>
        <w:t xml:space="preserve">(besonders dann, wenn die Taufe innerhalb der Eucharistiefeier stattfindet,) </w:t>
      </w:r>
      <w:r>
        <w:rPr>
          <w:rStyle w:val="CharacterStyle1"/>
          <w:rFonts w:asciiTheme="minorHAnsi" w:hAnsiTheme="minorHAnsi" w:cstheme="minorHAnsi"/>
          <w:i/>
          <w:spacing w:val="6"/>
          <w:sz w:val="22"/>
          <w:szCs w:val="22"/>
        </w:rPr>
        <w:t xml:space="preserve">eine Auswahl </w:t>
      </w:r>
      <w:r w:rsidR="00C10D12">
        <w:rPr>
          <w:rStyle w:val="CharacterStyle1"/>
          <w:rFonts w:asciiTheme="minorHAnsi" w:hAnsiTheme="minorHAnsi" w:cstheme="minorHAnsi"/>
          <w:i/>
          <w:spacing w:val="6"/>
          <w:sz w:val="22"/>
          <w:szCs w:val="22"/>
        </w:rPr>
        <w:t xml:space="preserve">und Veränderungen </w:t>
      </w:r>
      <w:r>
        <w:rPr>
          <w:rStyle w:val="CharacterStyle1"/>
          <w:rFonts w:asciiTheme="minorHAnsi" w:hAnsiTheme="minorHAnsi" w:cstheme="minorHAnsi"/>
          <w:i/>
          <w:spacing w:val="6"/>
          <w:sz w:val="22"/>
          <w:szCs w:val="22"/>
        </w:rPr>
        <w:t xml:space="preserve"> in der Zusammenstellung der Gebete und Elemente der Taufliturgie trifft. </w:t>
      </w:r>
    </w:p>
    <w:p w:rsidR="00C10D12" w:rsidRPr="0096635F" w:rsidRDefault="00C10D12" w:rsidP="0096635F">
      <w:pPr>
        <w:pStyle w:val="Style1"/>
        <w:jc w:val="left"/>
        <w:rPr>
          <w:rStyle w:val="CharacterStyle1"/>
          <w:rFonts w:asciiTheme="minorHAnsi" w:hAnsiTheme="minorHAnsi" w:cstheme="minorHAnsi"/>
          <w:i/>
          <w:sz w:val="22"/>
          <w:szCs w:val="22"/>
        </w:rPr>
      </w:pPr>
    </w:p>
    <w:p w:rsidR="0096635F" w:rsidRDefault="0096635F" w:rsidP="009F4262">
      <w:pPr>
        <w:rPr>
          <w:b/>
          <w:i/>
          <w:sz w:val="24"/>
          <w:szCs w:val="24"/>
        </w:rPr>
      </w:pPr>
      <w:r w:rsidRPr="0096635F">
        <w:rPr>
          <w:rStyle w:val="CharacterStyle1"/>
          <w:rFonts w:eastAsiaTheme="minorEastAsia" w:cstheme="minorHAnsi"/>
          <w:noProof/>
          <w:sz w:val="22"/>
          <w:szCs w:val="22"/>
          <w:lang w:eastAsia="de-DE"/>
        </w:rPr>
        <mc:AlternateContent>
          <mc:Choice Requires="wps">
            <w:drawing>
              <wp:anchor distT="0" distB="0" distL="114300" distR="114300" simplePos="0" relativeHeight="251661312" behindDoc="0" locked="0" layoutInCell="1" allowOverlap="1" wp14:anchorId="1016E61E" wp14:editId="5986D162">
                <wp:simplePos x="0" y="0"/>
                <wp:positionH relativeFrom="column">
                  <wp:posOffset>-67310</wp:posOffset>
                </wp:positionH>
                <wp:positionV relativeFrom="paragraph">
                  <wp:posOffset>73660</wp:posOffset>
                </wp:positionV>
                <wp:extent cx="4267200" cy="333375"/>
                <wp:effectExtent l="0" t="0" r="19050" b="2857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33375"/>
                        </a:xfrm>
                        <a:prstGeom prst="rect">
                          <a:avLst/>
                        </a:prstGeom>
                        <a:solidFill>
                          <a:schemeClr val="bg1">
                            <a:lumMod val="85000"/>
                          </a:schemeClr>
                        </a:solidFill>
                        <a:ln w="9525">
                          <a:solidFill>
                            <a:srgbClr val="000000"/>
                          </a:solidFill>
                          <a:miter lim="800000"/>
                          <a:headEnd/>
                          <a:tailEnd/>
                        </a:ln>
                      </wps:spPr>
                      <wps:txbx>
                        <w:txbxContent>
                          <w:p w:rsidR="0096635F" w:rsidRPr="0096635F" w:rsidRDefault="004E3094">
                            <w:pPr>
                              <w:rPr>
                                <w:b/>
                                <w:i/>
                                <w:sz w:val="24"/>
                                <w:szCs w:val="24"/>
                              </w:rPr>
                            </w:pPr>
                            <w:r>
                              <w:rPr>
                                <w:b/>
                                <w:i/>
                                <w:sz w:val="24"/>
                                <w:szCs w:val="24"/>
                              </w:rPr>
                              <w:t>Eröffnung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6E61E" id="_x0000_t202" coordsize="21600,21600" o:spt="202" path="m,l,21600r21600,l21600,xe">
                <v:stroke joinstyle="miter"/>
                <v:path gradientshapeok="t" o:connecttype="rect"/>
              </v:shapetype>
              <v:shape id="Textfeld 2" o:spid="_x0000_s1026" type="#_x0000_t202" style="position:absolute;margin-left:-5.3pt;margin-top:5.8pt;width:336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51OwIAAGkEAAAOAAAAZHJzL2Uyb0RvYy54bWysVNtu2zAMfR+wfxD0vjhJkzY14hRdug4D&#10;ugvQ7gNoWY6FSaInKbGzrx8lp6m7vQ3zgyCJ1OHhIen1TW80O0jnFdqCzyZTzqQVWCm7K/j3p/t3&#10;K858AFuBRisLfpSe32zevll3bS7n2KCupGMEYn3etQVvQmjzLPOikQb8BFtpyVijMxDo6HZZ5aAj&#10;dKOz+XR6mXXoqtahkN7T7d1g5JuEX9dShK917WVguuDELaTVpbWMa7ZZQ75z0DZKnGjAP7AwoCwF&#10;PUPdQQC2d+ovKKOEQ491mAg0Gda1EjLlQNnMpn9k89hAK1MuJI5vzzL5/wcrvhy+Oaaqgl9Mrziz&#10;YKhIT7IPtdQVm0d9utbn5PbYkmPo32NPdU65+vYBxQ/PLG4bsDt56xx2jYSK+M3iy2z0dMDxEaTs&#10;PmNFYWAfMAH1tTNRPJKDETrV6XiuDVFhgi4X88srKjhngmwX9F0tUwjIn1+3zoePEg2Lm4I7qn1C&#10;h8ODD5EN5M8uMZhHrap7pXU6xH6TW+3YAahTyt2Qod4bojrcrZZTCj/gpPaM7gn1FZK2rCv49XK+&#10;HDR6FcXtynMMQhsBjt2MCjQTWpmCr85OkEdlP9iKGEAeQOlhT1lpe5I6qjvoHPqyJ8eof4nVkUR3&#10;OPQ+zSptGnS/OOuo7wvuf+7BSc70J0uFu54tFnFQ0mGxJM05c2NLObaAFQRV8MDZsN2GNFyRo8Vb&#10;KnCtkvYvTE5cqZ+TeKfZiwMzPievlz/E5jcAAAD//wMAUEsDBBQABgAIAAAAIQDyy3+H3wAAAAkB&#10;AAAPAAAAZHJzL2Rvd25yZXYueG1sTI/BasMwEETvhf6D2EIvIZFVglIcyyEUcmoprVtMj7K1sU0t&#10;yUhK4v59t6fmtLvMMPum2M12ZGcMcfBOgVhlwNC13gyuU/D5cVg+AotJO6NH71DBD0bYlbc3hc6N&#10;v7h3PFepYxTiYq4V9ClNOeex7dHquPITOtKOPlid6AwdN0FfKNyO/CHLJLd6cPSh1xM+9dh+Vyer&#10;oHnZPMv9od605msRFlUtXus3odT93bzfAks4p38z/OETOpTE1PiTM5GNCpYik2QlQdAkg5RiDayh&#10;ZS2AlwW/blD+AgAA//8DAFBLAQItABQABgAIAAAAIQC2gziS/gAAAOEBAAATAAAAAAAAAAAAAAAA&#10;AAAAAABbQ29udGVudF9UeXBlc10ueG1sUEsBAi0AFAAGAAgAAAAhADj9If/WAAAAlAEAAAsAAAAA&#10;AAAAAAAAAAAALwEAAF9yZWxzLy5yZWxzUEsBAi0AFAAGAAgAAAAhAD2RnnU7AgAAaQQAAA4AAAAA&#10;AAAAAAAAAAAALgIAAGRycy9lMm9Eb2MueG1sUEsBAi0AFAAGAAgAAAAhAPLLf4ffAAAACQEAAA8A&#10;AAAAAAAAAAAAAAAAlQQAAGRycy9kb3ducmV2LnhtbFBLBQYAAAAABAAEAPMAAAChBQAAAAA=&#10;" fillcolor="#d8d8d8 [2732]">
                <v:textbox>
                  <w:txbxContent>
                    <w:p w:rsidR="0096635F" w:rsidRPr="0096635F" w:rsidRDefault="004E3094">
                      <w:pPr>
                        <w:rPr>
                          <w:b/>
                          <w:i/>
                          <w:sz w:val="24"/>
                          <w:szCs w:val="24"/>
                        </w:rPr>
                      </w:pPr>
                      <w:r>
                        <w:rPr>
                          <w:b/>
                          <w:i/>
                          <w:sz w:val="24"/>
                          <w:szCs w:val="24"/>
                        </w:rPr>
                        <w:t>Eröffnung</w:t>
                      </w:r>
                    </w:p>
                  </w:txbxContent>
                </v:textbox>
              </v:shape>
            </w:pict>
          </mc:Fallback>
        </mc:AlternateContent>
      </w:r>
    </w:p>
    <w:p w:rsidR="0096635F" w:rsidRDefault="0096635F" w:rsidP="009F4262">
      <w:pPr>
        <w:rPr>
          <w:b/>
          <w:i/>
          <w:sz w:val="24"/>
          <w:szCs w:val="24"/>
        </w:rPr>
      </w:pPr>
    </w:p>
    <w:p w:rsidR="0096635F" w:rsidRPr="00AC1509" w:rsidRDefault="004E3094" w:rsidP="00E633B5">
      <w:pPr>
        <w:ind w:firstLine="708"/>
        <w:rPr>
          <w:b/>
          <w:i/>
        </w:rPr>
      </w:pPr>
      <w:r w:rsidRPr="00AC1509">
        <w:rPr>
          <w:b/>
          <w:i/>
        </w:rPr>
        <w:t>Begrüßung</w:t>
      </w:r>
    </w:p>
    <w:p w:rsidR="004E3094" w:rsidRDefault="000411D6" w:rsidP="009C65A9">
      <w:pPr>
        <w:pStyle w:val="Style1"/>
        <w:jc w:val="left"/>
        <w:rPr>
          <w:rStyle w:val="CharacterStyle1"/>
          <w:rFonts w:asciiTheme="minorHAnsi" w:hAnsiTheme="minorHAnsi" w:cstheme="minorHAnsi"/>
          <w:i/>
          <w:sz w:val="22"/>
          <w:szCs w:val="22"/>
        </w:rPr>
      </w:pPr>
      <w:r>
        <w:rPr>
          <w:rStyle w:val="CharacterStyle1"/>
          <w:rFonts w:asciiTheme="minorHAnsi" w:hAnsiTheme="minorHAnsi" w:cstheme="minorHAnsi"/>
          <w:i/>
          <w:spacing w:val="6"/>
          <w:sz w:val="22"/>
          <w:szCs w:val="22"/>
        </w:rPr>
        <w:t>Die Eltern mit ihren</w:t>
      </w:r>
      <w:r w:rsidR="004E3094" w:rsidRPr="004E3094">
        <w:rPr>
          <w:rStyle w:val="CharacterStyle1"/>
          <w:rFonts w:asciiTheme="minorHAnsi" w:hAnsiTheme="minorHAnsi" w:cstheme="minorHAnsi"/>
          <w:i/>
          <w:spacing w:val="6"/>
          <w:sz w:val="22"/>
          <w:szCs w:val="22"/>
        </w:rPr>
        <w:t xml:space="preserve"> Kind</w:t>
      </w:r>
      <w:r>
        <w:rPr>
          <w:rStyle w:val="CharacterStyle1"/>
          <w:rFonts w:asciiTheme="minorHAnsi" w:hAnsiTheme="minorHAnsi" w:cstheme="minorHAnsi"/>
          <w:i/>
          <w:spacing w:val="6"/>
          <w:sz w:val="22"/>
          <w:szCs w:val="22"/>
        </w:rPr>
        <w:t>ern</w:t>
      </w:r>
      <w:r w:rsidR="004E3094" w:rsidRPr="004E3094">
        <w:rPr>
          <w:rStyle w:val="CharacterStyle1"/>
          <w:rFonts w:asciiTheme="minorHAnsi" w:hAnsiTheme="minorHAnsi" w:cstheme="minorHAnsi"/>
          <w:i/>
          <w:spacing w:val="6"/>
          <w:sz w:val="22"/>
          <w:szCs w:val="22"/>
        </w:rPr>
        <w:t>, Paten, Familie</w:t>
      </w:r>
      <w:r>
        <w:rPr>
          <w:rStyle w:val="CharacterStyle1"/>
          <w:rFonts w:asciiTheme="minorHAnsi" w:hAnsiTheme="minorHAnsi" w:cstheme="minorHAnsi"/>
          <w:i/>
          <w:spacing w:val="6"/>
          <w:sz w:val="22"/>
          <w:szCs w:val="22"/>
        </w:rPr>
        <w:t>n</w:t>
      </w:r>
      <w:r w:rsidR="004E3094" w:rsidRPr="004E3094">
        <w:rPr>
          <w:rStyle w:val="CharacterStyle1"/>
          <w:rFonts w:asciiTheme="minorHAnsi" w:hAnsiTheme="minorHAnsi" w:cstheme="minorHAnsi"/>
          <w:i/>
          <w:spacing w:val="6"/>
          <w:sz w:val="22"/>
          <w:szCs w:val="22"/>
        </w:rPr>
        <w:t xml:space="preserve"> und Freunde werden am Eingang der </w:t>
      </w:r>
      <w:r w:rsidR="004E3094" w:rsidRPr="004E3094">
        <w:rPr>
          <w:rStyle w:val="CharacterStyle1"/>
          <w:rFonts w:asciiTheme="minorHAnsi" w:hAnsiTheme="minorHAnsi" w:cstheme="minorHAnsi"/>
          <w:i/>
          <w:spacing w:val="9"/>
          <w:sz w:val="22"/>
          <w:szCs w:val="22"/>
        </w:rPr>
        <w:t xml:space="preserve">Kirche empfangen und begrüßt. In einem kurzen Gespräch werden die Eltern </w:t>
      </w:r>
      <w:r w:rsidR="004E3094" w:rsidRPr="004E3094">
        <w:rPr>
          <w:rStyle w:val="CharacterStyle1"/>
          <w:rFonts w:asciiTheme="minorHAnsi" w:hAnsiTheme="minorHAnsi" w:cstheme="minorHAnsi"/>
          <w:i/>
          <w:spacing w:val="6"/>
          <w:sz w:val="22"/>
          <w:szCs w:val="22"/>
        </w:rPr>
        <w:t xml:space="preserve">nach dem Namen des Kindes und dem Taufwunsch gefragt. Danach werden die </w:t>
      </w:r>
      <w:r w:rsidR="004E3094" w:rsidRPr="004E3094">
        <w:rPr>
          <w:rStyle w:val="CharacterStyle1"/>
          <w:rFonts w:asciiTheme="minorHAnsi" w:hAnsiTheme="minorHAnsi" w:cstheme="minorHAnsi"/>
          <w:i/>
          <w:sz w:val="22"/>
          <w:szCs w:val="22"/>
        </w:rPr>
        <w:t>Paten nach ihrer Bereitschaft zum Patenamt gefragt.</w:t>
      </w:r>
    </w:p>
    <w:p w:rsidR="00AC1509" w:rsidRPr="00F60766" w:rsidRDefault="00AC1509" w:rsidP="004E3094">
      <w:pPr>
        <w:pStyle w:val="Style1"/>
        <w:jc w:val="left"/>
        <w:rPr>
          <w:rStyle w:val="CharacterStyle1"/>
          <w:rFonts w:asciiTheme="minorHAnsi" w:hAnsiTheme="minorHAnsi" w:cstheme="minorHAnsi"/>
          <w:i/>
          <w:sz w:val="16"/>
          <w:szCs w:val="16"/>
        </w:rPr>
      </w:pPr>
    </w:p>
    <w:p w:rsidR="004E3094" w:rsidRDefault="004E3094" w:rsidP="00E633B5">
      <w:pPr>
        <w:pStyle w:val="Style1"/>
        <w:ind w:firstLine="708"/>
        <w:jc w:val="left"/>
        <w:rPr>
          <w:rStyle w:val="CharacterStyle1"/>
          <w:rFonts w:asciiTheme="minorHAnsi" w:hAnsiTheme="minorHAnsi" w:cstheme="minorHAnsi"/>
          <w:b/>
          <w:i/>
          <w:sz w:val="22"/>
          <w:szCs w:val="22"/>
        </w:rPr>
      </w:pPr>
      <w:r>
        <w:rPr>
          <w:rStyle w:val="CharacterStyle1"/>
          <w:rFonts w:asciiTheme="minorHAnsi" w:hAnsiTheme="minorHAnsi" w:cstheme="minorHAnsi"/>
          <w:b/>
          <w:i/>
          <w:sz w:val="22"/>
          <w:szCs w:val="22"/>
        </w:rPr>
        <w:t>Fragen an die Eltern…</w:t>
      </w:r>
    </w:p>
    <w:p w:rsidR="004E3094" w:rsidRPr="004E3094" w:rsidRDefault="004E3094" w:rsidP="004E3094">
      <w:pPr>
        <w:pStyle w:val="Style1"/>
        <w:rPr>
          <w:rFonts w:asciiTheme="minorHAnsi" w:hAnsiTheme="minorHAnsi" w:cstheme="minorHAnsi"/>
          <w:i/>
          <w:sz w:val="16"/>
          <w:szCs w:val="16"/>
        </w:rPr>
      </w:pPr>
      <w:r w:rsidRPr="004E3094">
        <w:rPr>
          <w:rFonts w:asciiTheme="minorHAnsi" w:hAnsiTheme="minorHAnsi" w:cstheme="minorHAnsi"/>
          <w:i/>
          <w:sz w:val="16"/>
          <w:szCs w:val="16"/>
        </w:rPr>
        <w:t>Taufender:</w:t>
      </w:r>
    </w:p>
    <w:p w:rsidR="004E3094" w:rsidRDefault="004E3094" w:rsidP="004E3094">
      <w:pPr>
        <w:pStyle w:val="Style1"/>
        <w:rPr>
          <w:rFonts w:asciiTheme="minorHAnsi" w:hAnsiTheme="minorHAnsi" w:cstheme="minorHAnsi"/>
          <w:sz w:val="22"/>
          <w:szCs w:val="22"/>
        </w:rPr>
      </w:pPr>
      <w:r w:rsidRPr="004E3094">
        <w:rPr>
          <w:rFonts w:asciiTheme="minorHAnsi" w:hAnsiTheme="minorHAnsi" w:cstheme="minorHAnsi"/>
          <w:sz w:val="22"/>
          <w:szCs w:val="22"/>
        </w:rPr>
        <w:t xml:space="preserve">»Welchen Namen haben Sie </w:t>
      </w:r>
      <w:r w:rsidR="000411D6">
        <w:rPr>
          <w:rFonts w:asciiTheme="minorHAnsi" w:hAnsiTheme="minorHAnsi" w:cstheme="minorHAnsi"/>
          <w:sz w:val="22"/>
          <w:szCs w:val="22"/>
        </w:rPr>
        <w:t>Ihrem</w:t>
      </w:r>
      <w:r w:rsidRPr="004E3094">
        <w:rPr>
          <w:rFonts w:asciiTheme="minorHAnsi" w:hAnsiTheme="minorHAnsi" w:cstheme="minorHAnsi"/>
          <w:sz w:val="22"/>
          <w:szCs w:val="22"/>
        </w:rPr>
        <w:t xml:space="preserve"> Kind gegeben?«</w:t>
      </w:r>
    </w:p>
    <w:p w:rsidR="004E3094" w:rsidRPr="004E3094" w:rsidRDefault="004E3094" w:rsidP="004E3094">
      <w:pPr>
        <w:pStyle w:val="Style1"/>
        <w:rPr>
          <w:rFonts w:asciiTheme="minorHAnsi" w:hAnsiTheme="minorHAnsi" w:cstheme="minorHAnsi"/>
          <w:i/>
          <w:sz w:val="16"/>
          <w:szCs w:val="16"/>
        </w:rPr>
      </w:pPr>
      <w:r w:rsidRPr="004E3094">
        <w:rPr>
          <w:rFonts w:asciiTheme="minorHAnsi" w:hAnsiTheme="minorHAnsi" w:cstheme="minorHAnsi"/>
          <w:i/>
          <w:sz w:val="16"/>
          <w:szCs w:val="16"/>
        </w:rPr>
        <w:t xml:space="preserve">Eltern: </w:t>
      </w:r>
    </w:p>
    <w:p w:rsidR="004E3094" w:rsidRPr="004E3094" w:rsidRDefault="004E3094" w:rsidP="004E3094">
      <w:pPr>
        <w:pStyle w:val="Style1"/>
        <w:rPr>
          <w:rFonts w:asciiTheme="minorHAnsi" w:hAnsiTheme="minorHAnsi" w:cstheme="minorHAnsi"/>
          <w:sz w:val="16"/>
          <w:szCs w:val="16"/>
        </w:rPr>
      </w:pPr>
      <w:r w:rsidRPr="004E3094">
        <w:rPr>
          <w:rFonts w:asciiTheme="minorHAnsi" w:hAnsiTheme="minorHAnsi" w:cstheme="minorHAnsi"/>
          <w:b/>
          <w:sz w:val="22"/>
          <w:szCs w:val="22"/>
        </w:rPr>
        <w:t>»Anna.«</w:t>
      </w:r>
      <w:r w:rsidRPr="004E3094">
        <w:rPr>
          <w:rFonts w:asciiTheme="minorHAnsi" w:hAnsiTheme="minorHAnsi" w:cstheme="minorHAnsi"/>
          <w:sz w:val="16"/>
          <w:szCs w:val="16"/>
        </w:rPr>
        <w:t xml:space="preserve"> (Der hier beispielhaft gewählte Name »Anna« wird im Folgenden beibehalten.)</w:t>
      </w:r>
    </w:p>
    <w:p w:rsidR="004E3094" w:rsidRPr="004E3094" w:rsidRDefault="004E3094" w:rsidP="004E3094">
      <w:pPr>
        <w:pStyle w:val="Style1"/>
        <w:rPr>
          <w:rFonts w:asciiTheme="minorHAnsi" w:hAnsiTheme="minorHAnsi" w:cstheme="minorHAnsi"/>
          <w:i/>
          <w:sz w:val="16"/>
          <w:szCs w:val="16"/>
        </w:rPr>
      </w:pPr>
      <w:r w:rsidRPr="004E3094">
        <w:rPr>
          <w:rFonts w:asciiTheme="minorHAnsi" w:hAnsiTheme="minorHAnsi" w:cstheme="minorHAnsi"/>
          <w:i/>
          <w:sz w:val="16"/>
          <w:szCs w:val="16"/>
        </w:rPr>
        <w:t>Taufender:</w:t>
      </w:r>
    </w:p>
    <w:p w:rsidR="004E3094" w:rsidRPr="004E3094" w:rsidRDefault="004E3094" w:rsidP="004E3094">
      <w:pPr>
        <w:pStyle w:val="Style1"/>
        <w:rPr>
          <w:rFonts w:asciiTheme="minorHAnsi" w:hAnsiTheme="minorHAnsi" w:cstheme="minorHAnsi"/>
          <w:sz w:val="22"/>
          <w:szCs w:val="22"/>
        </w:rPr>
      </w:pPr>
      <w:r w:rsidRPr="004E3094">
        <w:rPr>
          <w:rFonts w:asciiTheme="minorHAnsi" w:hAnsiTheme="minorHAnsi" w:cstheme="minorHAnsi"/>
          <w:sz w:val="22"/>
          <w:szCs w:val="22"/>
        </w:rPr>
        <w:t>»Was erbitten Sie von der Kirche Gottes für Anna?«</w:t>
      </w:r>
    </w:p>
    <w:p w:rsidR="00F60766" w:rsidRDefault="004E3094" w:rsidP="004E3094">
      <w:pPr>
        <w:pStyle w:val="Style1"/>
        <w:rPr>
          <w:rFonts w:asciiTheme="minorHAnsi" w:hAnsiTheme="minorHAnsi" w:cstheme="minorHAnsi"/>
          <w:i/>
          <w:sz w:val="16"/>
          <w:szCs w:val="16"/>
        </w:rPr>
      </w:pPr>
      <w:r>
        <w:rPr>
          <w:rFonts w:asciiTheme="minorHAnsi" w:hAnsiTheme="minorHAnsi" w:cstheme="minorHAnsi"/>
          <w:i/>
          <w:sz w:val="16"/>
          <w:szCs w:val="16"/>
        </w:rPr>
        <w:t xml:space="preserve">Eltern: </w:t>
      </w:r>
    </w:p>
    <w:p w:rsidR="004E3094" w:rsidRPr="00F60766" w:rsidRDefault="004E3094" w:rsidP="004E3094">
      <w:pPr>
        <w:pStyle w:val="Style1"/>
        <w:rPr>
          <w:rFonts w:asciiTheme="minorHAnsi" w:hAnsiTheme="minorHAnsi" w:cstheme="minorHAnsi"/>
          <w:i/>
          <w:sz w:val="16"/>
          <w:szCs w:val="16"/>
        </w:rPr>
      </w:pPr>
      <w:r w:rsidRPr="004E3094">
        <w:rPr>
          <w:rFonts w:asciiTheme="minorHAnsi" w:hAnsiTheme="minorHAnsi" w:cstheme="minorHAnsi"/>
          <w:b/>
          <w:sz w:val="22"/>
          <w:szCs w:val="22"/>
        </w:rPr>
        <w:t>»Die Taufe.«</w:t>
      </w:r>
    </w:p>
    <w:p w:rsidR="004E3094" w:rsidRPr="004E3094" w:rsidRDefault="004E3094" w:rsidP="004E3094">
      <w:pPr>
        <w:pStyle w:val="Style1"/>
        <w:rPr>
          <w:rFonts w:asciiTheme="minorHAnsi" w:hAnsiTheme="minorHAnsi" w:cstheme="minorHAnsi"/>
          <w:i/>
          <w:sz w:val="16"/>
          <w:szCs w:val="16"/>
        </w:rPr>
      </w:pPr>
      <w:r w:rsidRPr="004E3094">
        <w:rPr>
          <w:rFonts w:asciiTheme="minorHAnsi" w:hAnsiTheme="minorHAnsi" w:cstheme="minorHAnsi"/>
          <w:i/>
          <w:sz w:val="16"/>
          <w:szCs w:val="16"/>
        </w:rPr>
        <w:lastRenderedPageBreak/>
        <w:t>Taufender:</w:t>
      </w:r>
    </w:p>
    <w:p w:rsidR="004E3094" w:rsidRDefault="004E3094" w:rsidP="004E3094">
      <w:pPr>
        <w:pStyle w:val="Style1"/>
        <w:rPr>
          <w:rFonts w:asciiTheme="minorHAnsi" w:hAnsiTheme="minorHAnsi" w:cstheme="minorHAnsi"/>
          <w:sz w:val="22"/>
          <w:szCs w:val="22"/>
        </w:rPr>
      </w:pPr>
      <w:r w:rsidRPr="004E3094">
        <w:rPr>
          <w:rFonts w:asciiTheme="minorHAnsi" w:hAnsiTheme="minorHAnsi" w:cstheme="minorHAnsi"/>
          <w:sz w:val="22"/>
          <w:szCs w:val="22"/>
        </w:rPr>
        <w:t>»Lieb</w:t>
      </w:r>
      <w:r w:rsidR="00902176">
        <w:rPr>
          <w:rFonts w:asciiTheme="minorHAnsi" w:hAnsiTheme="minorHAnsi" w:cstheme="minorHAnsi"/>
          <w:sz w:val="22"/>
          <w:szCs w:val="22"/>
        </w:rPr>
        <w:t>e Eltern, Sie möchten, dass Ihre Kinder</w:t>
      </w:r>
      <w:r w:rsidRPr="004E3094">
        <w:rPr>
          <w:rFonts w:asciiTheme="minorHAnsi" w:hAnsiTheme="minorHAnsi" w:cstheme="minorHAnsi"/>
          <w:sz w:val="22"/>
          <w:szCs w:val="22"/>
        </w:rPr>
        <w:t xml:space="preserve"> getauft </w:t>
      </w:r>
      <w:r w:rsidR="00902176">
        <w:rPr>
          <w:rFonts w:asciiTheme="minorHAnsi" w:hAnsiTheme="minorHAnsi" w:cstheme="minorHAnsi"/>
          <w:sz w:val="22"/>
          <w:szCs w:val="22"/>
        </w:rPr>
        <w:t>werden</w:t>
      </w:r>
      <w:r w:rsidRPr="004E3094">
        <w:rPr>
          <w:rFonts w:asciiTheme="minorHAnsi" w:hAnsiTheme="minorHAnsi" w:cstheme="minorHAnsi"/>
          <w:sz w:val="22"/>
          <w:szCs w:val="22"/>
        </w:rPr>
        <w:t>. Das bedeutet für Sie: Sie sollen Ihr</w:t>
      </w:r>
      <w:r w:rsidR="00902176">
        <w:rPr>
          <w:rFonts w:asciiTheme="minorHAnsi" w:hAnsiTheme="minorHAnsi" w:cstheme="minorHAnsi"/>
          <w:sz w:val="22"/>
          <w:szCs w:val="22"/>
        </w:rPr>
        <w:t>e</w:t>
      </w:r>
      <w:r w:rsidRPr="004E3094">
        <w:rPr>
          <w:rFonts w:asciiTheme="minorHAnsi" w:hAnsiTheme="minorHAnsi" w:cstheme="minorHAnsi"/>
          <w:sz w:val="22"/>
          <w:szCs w:val="22"/>
        </w:rPr>
        <w:t xml:space="preserve"> Kind</w:t>
      </w:r>
      <w:r w:rsidR="00902176">
        <w:rPr>
          <w:rFonts w:asciiTheme="minorHAnsi" w:hAnsiTheme="minorHAnsi" w:cstheme="minorHAnsi"/>
          <w:sz w:val="22"/>
          <w:szCs w:val="22"/>
        </w:rPr>
        <w:t>er im Glauben erziehen und sie</w:t>
      </w:r>
      <w:r w:rsidRPr="004E3094">
        <w:rPr>
          <w:rFonts w:asciiTheme="minorHAnsi" w:hAnsiTheme="minorHAnsi" w:cstheme="minorHAnsi"/>
          <w:sz w:val="22"/>
          <w:szCs w:val="22"/>
        </w:rPr>
        <w:t xml:space="preserve"> lehren, Gott und den Nächsten zu lieben, wie Jesus es vorgeleb</w:t>
      </w:r>
      <w:r w:rsidR="00902176">
        <w:rPr>
          <w:rFonts w:asciiTheme="minorHAnsi" w:hAnsiTheme="minorHAnsi" w:cstheme="minorHAnsi"/>
          <w:sz w:val="22"/>
          <w:szCs w:val="22"/>
        </w:rPr>
        <w:t>t hat. Sie sollen mit ihnen beten und ihnen helfen, ihren</w:t>
      </w:r>
      <w:r w:rsidRPr="004E3094">
        <w:rPr>
          <w:rFonts w:asciiTheme="minorHAnsi" w:hAnsiTheme="minorHAnsi" w:cstheme="minorHAnsi"/>
          <w:sz w:val="22"/>
          <w:szCs w:val="22"/>
        </w:rPr>
        <w:t xml:space="preserve"> Platz in der Gemeinschaft der Kirche zu finden. Sind Sie dazu bereit?«</w:t>
      </w:r>
    </w:p>
    <w:p w:rsidR="004E3094" w:rsidRPr="004E3094" w:rsidRDefault="004E3094" w:rsidP="004E3094">
      <w:pPr>
        <w:pStyle w:val="Style1"/>
        <w:rPr>
          <w:rFonts w:asciiTheme="minorHAnsi" w:hAnsiTheme="minorHAnsi" w:cstheme="minorHAnsi"/>
          <w:i/>
          <w:sz w:val="16"/>
          <w:szCs w:val="16"/>
        </w:rPr>
      </w:pPr>
      <w:r w:rsidRPr="004E3094">
        <w:rPr>
          <w:rFonts w:asciiTheme="minorHAnsi" w:hAnsiTheme="minorHAnsi" w:cstheme="minorHAnsi"/>
          <w:i/>
          <w:sz w:val="16"/>
          <w:szCs w:val="16"/>
        </w:rPr>
        <w:t xml:space="preserve">Eltern: </w:t>
      </w:r>
    </w:p>
    <w:p w:rsidR="004E3094" w:rsidRDefault="004E3094" w:rsidP="004E3094">
      <w:pPr>
        <w:pStyle w:val="Style1"/>
        <w:rPr>
          <w:rFonts w:asciiTheme="minorHAnsi" w:hAnsiTheme="minorHAnsi" w:cstheme="minorHAnsi"/>
          <w:b/>
          <w:sz w:val="22"/>
          <w:szCs w:val="22"/>
        </w:rPr>
      </w:pPr>
      <w:r w:rsidRPr="004E3094">
        <w:rPr>
          <w:rFonts w:asciiTheme="minorHAnsi" w:hAnsiTheme="minorHAnsi" w:cstheme="minorHAnsi"/>
          <w:b/>
          <w:sz w:val="22"/>
          <w:szCs w:val="22"/>
        </w:rPr>
        <w:t>»Ich bin bereit.«</w:t>
      </w:r>
    </w:p>
    <w:p w:rsidR="00AC1509" w:rsidRPr="004E3094" w:rsidRDefault="00AC1509" w:rsidP="004E3094">
      <w:pPr>
        <w:pStyle w:val="Style1"/>
        <w:rPr>
          <w:rFonts w:asciiTheme="minorHAnsi" w:hAnsiTheme="minorHAnsi" w:cstheme="minorHAnsi"/>
          <w:b/>
          <w:sz w:val="22"/>
          <w:szCs w:val="22"/>
        </w:rPr>
      </w:pPr>
    </w:p>
    <w:p w:rsidR="0096635F" w:rsidRDefault="00AC1509" w:rsidP="00E633B5">
      <w:pPr>
        <w:ind w:firstLine="708"/>
        <w:rPr>
          <w:rStyle w:val="CharacterStyle1"/>
          <w:rFonts w:eastAsiaTheme="minorEastAsia" w:cstheme="minorHAnsi"/>
          <w:b/>
          <w:i/>
          <w:sz w:val="22"/>
          <w:szCs w:val="22"/>
          <w:lang w:eastAsia="de-DE"/>
        </w:rPr>
      </w:pPr>
      <w:r w:rsidRPr="00AC1509">
        <w:rPr>
          <w:rStyle w:val="CharacterStyle1"/>
          <w:rFonts w:eastAsiaTheme="minorEastAsia" w:cstheme="minorHAnsi"/>
          <w:b/>
          <w:i/>
          <w:sz w:val="22"/>
          <w:szCs w:val="22"/>
          <w:lang w:eastAsia="de-DE"/>
        </w:rPr>
        <w:t>Fragen an die Patinnen und Paten…</w:t>
      </w:r>
    </w:p>
    <w:p w:rsidR="00AC1509" w:rsidRPr="00AC1509" w:rsidRDefault="00AC1509" w:rsidP="00AC1509">
      <w:pPr>
        <w:rPr>
          <w:i/>
        </w:rPr>
      </w:pPr>
      <w:r w:rsidRPr="00AC1509">
        <w:rPr>
          <w:i/>
        </w:rPr>
        <w:t>Christ wird man durch andere. Müttern, Vätern und Paten kommt hierbei eine besondere Rolle zu. Sie begleiten ihre Tochter/ihren Sohn in ihrer/seiner Ent</w:t>
      </w:r>
      <w:r w:rsidRPr="00AC1509">
        <w:rPr>
          <w:i/>
        </w:rPr>
        <w:softHyphen/>
        <w:t>wicklung und leben das Christsein vor. Auch die Gemeinde hat diese Aufgabe.</w:t>
      </w:r>
    </w:p>
    <w:p w:rsidR="00AA2359" w:rsidRDefault="00AC1509" w:rsidP="00AA2359">
      <w:pPr>
        <w:spacing w:after="0"/>
        <w:rPr>
          <w:bCs/>
          <w:i/>
          <w:sz w:val="16"/>
          <w:szCs w:val="16"/>
        </w:rPr>
      </w:pPr>
      <w:r w:rsidRPr="00AC1509">
        <w:rPr>
          <w:bCs/>
          <w:i/>
          <w:sz w:val="16"/>
          <w:szCs w:val="16"/>
        </w:rPr>
        <w:t>Taufender:</w:t>
      </w:r>
    </w:p>
    <w:p w:rsidR="00AC1509" w:rsidRPr="00AA2359" w:rsidRDefault="00902176" w:rsidP="00AA2359">
      <w:pPr>
        <w:spacing w:after="0"/>
        <w:rPr>
          <w:bCs/>
          <w:i/>
          <w:sz w:val="16"/>
          <w:szCs w:val="16"/>
        </w:rPr>
      </w:pPr>
      <w:r>
        <w:t>»Liebe Paten, die Eltern dieser Kinder</w:t>
      </w:r>
      <w:r w:rsidR="00AC1509" w:rsidRPr="00AC1509">
        <w:t xml:space="preserve"> haben Sie gebeten, das Patenamt zu übernehmen. Sie sollen Ihr</w:t>
      </w:r>
      <w:r>
        <w:t>e</w:t>
      </w:r>
      <w:r w:rsidR="00AC1509" w:rsidRPr="00AC1509">
        <w:t xml:space="preserve"> Patenkind</w:t>
      </w:r>
      <w:r>
        <w:t>er auf dem Lebensweg begleiten, sie im Glauben mittragen und sie</w:t>
      </w:r>
      <w:r w:rsidR="00AC1509" w:rsidRPr="00AC1509">
        <w:t xml:space="preserve"> hinführen zu einem Leben in der Gemeinschaft der Kirche. Sind Sie bereit, diese Aufgabe zu übernehmen und damit die Eltern zu unterstützen?«</w:t>
      </w:r>
    </w:p>
    <w:p w:rsidR="00AA2359" w:rsidRDefault="00AA2359" w:rsidP="00AC1509">
      <w:pPr>
        <w:rPr>
          <w:i/>
          <w:sz w:val="16"/>
          <w:szCs w:val="16"/>
        </w:rPr>
      </w:pPr>
    </w:p>
    <w:p w:rsidR="00AA2359" w:rsidRDefault="00AC1509" w:rsidP="00AA2359">
      <w:pPr>
        <w:spacing w:after="0"/>
        <w:rPr>
          <w:i/>
          <w:sz w:val="16"/>
          <w:szCs w:val="16"/>
        </w:rPr>
      </w:pPr>
      <w:r>
        <w:rPr>
          <w:i/>
          <w:sz w:val="16"/>
          <w:szCs w:val="16"/>
        </w:rPr>
        <w:t>Paten:</w:t>
      </w:r>
    </w:p>
    <w:p w:rsidR="00AC1509" w:rsidRDefault="00AC1509" w:rsidP="00AA2359">
      <w:pPr>
        <w:spacing w:after="0"/>
        <w:rPr>
          <w:b/>
        </w:rPr>
      </w:pPr>
      <w:r w:rsidRPr="00AC1509">
        <w:rPr>
          <w:b/>
        </w:rPr>
        <w:t>»Ich bin bereit.«</w:t>
      </w:r>
    </w:p>
    <w:p w:rsidR="00AA2359" w:rsidRPr="00AA2359" w:rsidRDefault="00AA2359" w:rsidP="00AA2359">
      <w:pPr>
        <w:spacing w:after="0"/>
        <w:rPr>
          <w:i/>
          <w:sz w:val="16"/>
          <w:szCs w:val="16"/>
        </w:rPr>
      </w:pPr>
    </w:p>
    <w:p w:rsidR="00AC1509" w:rsidRPr="00AC1509" w:rsidRDefault="00AC1509" w:rsidP="00AA2359">
      <w:pPr>
        <w:spacing w:after="0"/>
        <w:rPr>
          <w:bCs/>
          <w:i/>
          <w:sz w:val="16"/>
          <w:szCs w:val="16"/>
        </w:rPr>
      </w:pPr>
      <w:r w:rsidRPr="00AC1509">
        <w:rPr>
          <w:bCs/>
          <w:i/>
          <w:sz w:val="16"/>
          <w:szCs w:val="16"/>
        </w:rPr>
        <w:t>Taufender (an alle):</w:t>
      </w:r>
    </w:p>
    <w:p w:rsidR="00AC1509" w:rsidRPr="00AC1509" w:rsidRDefault="00AC1509" w:rsidP="00AA2359">
      <w:pPr>
        <w:spacing w:after="0"/>
      </w:pPr>
      <w:r w:rsidRPr="00AC1509">
        <w:t>»Lie</w:t>
      </w:r>
      <w:r w:rsidR="008B3DBA">
        <w:t>be Brüder und Schwestern, diese</w:t>
      </w:r>
      <w:r w:rsidRPr="00AC1509">
        <w:t xml:space="preserve"> Kind</w:t>
      </w:r>
      <w:r w:rsidR="008B3DBA">
        <w:t>er</w:t>
      </w:r>
      <w:r w:rsidRPr="00AC1509">
        <w:t xml:space="preserve"> soll</w:t>
      </w:r>
      <w:r w:rsidR="008B3DBA">
        <w:t>en</w:t>
      </w:r>
      <w:r w:rsidRPr="00AC1509">
        <w:t xml:space="preserve"> einmal selbst auf den Ruf Jesu Christi antworten. Dazu braucht es die Gemeinschaft der Kirche,</w:t>
      </w:r>
    </w:p>
    <w:p w:rsidR="00AC1509" w:rsidRDefault="00AC1509" w:rsidP="00AA2359">
      <w:pPr>
        <w:spacing w:after="0"/>
      </w:pPr>
      <w:r w:rsidRPr="00AC1509">
        <w:t>dazu braucht es unsere Mithilfe und Begleitung. Für diese Aufgabe stärke uns Gott durch seinen Heiligen Geist.«</w:t>
      </w:r>
    </w:p>
    <w:p w:rsidR="00E633B5" w:rsidRPr="00E633B5" w:rsidRDefault="008B3DBA" w:rsidP="00AA2359">
      <w:pPr>
        <w:ind w:firstLine="708"/>
        <w:rPr>
          <w:b/>
          <w:i/>
        </w:rPr>
      </w:pPr>
      <w:r>
        <w:rPr>
          <w:b/>
          <w:i/>
        </w:rPr>
        <w:t>Die</w:t>
      </w:r>
      <w:r w:rsidR="00E633B5" w:rsidRPr="00E633B5">
        <w:rPr>
          <w:b/>
          <w:i/>
        </w:rPr>
        <w:t xml:space="preserve"> Kind</w:t>
      </w:r>
      <w:r>
        <w:rPr>
          <w:b/>
          <w:i/>
        </w:rPr>
        <w:t>er we</w:t>
      </w:r>
      <w:r w:rsidR="00E633B5" w:rsidRPr="00E633B5">
        <w:rPr>
          <w:b/>
          <w:i/>
        </w:rPr>
        <w:t>rd</w:t>
      </w:r>
      <w:r>
        <w:rPr>
          <w:b/>
          <w:i/>
        </w:rPr>
        <w:t>en</w:t>
      </w:r>
      <w:r w:rsidR="00E633B5" w:rsidRPr="00E633B5">
        <w:rPr>
          <w:b/>
          <w:i/>
        </w:rPr>
        <w:t xml:space="preserve"> mit dem Kreuz bezeichnet: </w:t>
      </w:r>
    </w:p>
    <w:p w:rsidR="00E633B5" w:rsidRPr="00E633B5" w:rsidRDefault="00E633B5" w:rsidP="00E633B5">
      <w:pPr>
        <w:rPr>
          <w:i/>
        </w:rPr>
      </w:pPr>
      <w:r w:rsidRPr="00E633B5">
        <w:rPr>
          <w:i/>
        </w:rPr>
        <w:lastRenderedPageBreak/>
        <w:t>Kennzeichen der Christen und gleichzeitig Zusammenfassung ihres Glaubens ist das Kreuz, das Bekenntnis zu Vater, Sohn und Geist. Deshalb empfängt das Kind als Erstes das Kreuzzeichen auf die Stirn.</w:t>
      </w:r>
    </w:p>
    <w:p w:rsidR="00E633B5" w:rsidRPr="00E633B5" w:rsidRDefault="00E633B5" w:rsidP="00E633B5">
      <w:pPr>
        <w:rPr>
          <w:b/>
          <w:bCs/>
          <w:i/>
          <w:sz w:val="16"/>
          <w:szCs w:val="16"/>
        </w:rPr>
      </w:pPr>
      <w:r w:rsidRPr="00E633B5">
        <w:rPr>
          <w:b/>
          <w:bCs/>
          <w:i/>
          <w:sz w:val="16"/>
          <w:szCs w:val="16"/>
        </w:rPr>
        <w:t>Der Taufende spricht:</w:t>
      </w:r>
    </w:p>
    <w:p w:rsidR="00E633B5" w:rsidRDefault="00E633B5" w:rsidP="00E633B5">
      <w:pPr>
        <w:spacing w:after="0"/>
      </w:pPr>
      <w:r w:rsidRPr="00E633B5">
        <w:t>»Anna, mit großer Freude empfängt dich die Gemeinschaft der Glaubenden. Im Namen der Kirche bezeichne ich dich mit dem Zeichen des Kreuzes.</w:t>
      </w:r>
    </w:p>
    <w:p w:rsidR="00E633B5" w:rsidRDefault="00E633B5" w:rsidP="00E633B5">
      <w:pPr>
        <w:spacing w:after="0"/>
      </w:pPr>
      <w:r w:rsidRPr="00E633B5">
        <w:t>Auch deine Eltern und Paten werden dieses Zeichen Jesu Christi, des Erlösers, auf deine Stirn zeichnen.«</w:t>
      </w:r>
    </w:p>
    <w:p w:rsidR="00E633B5" w:rsidRPr="00E633B5" w:rsidRDefault="00E633B5" w:rsidP="00E633B5">
      <w:pPr>
        <w:spacing w:after="0"/>
      </w:pPr>
    </w:p>
    <w:p w:rsidR="00E633B5" w:rsidRPr="00E633B5" w:rsidRDefault="00E633B5" w:rsidP="00E633B5">
      <w:pPr>
        <w:rPr>
          <w:i/>
        </w:rPr>
      </w:pPr>
      <w:r w:rsidRPr="00E633B5">
        <w:rPr>
          <w:i/>
        </w:rPr>
        <w:t>Der Eröffnungsteil wird mit einem Gebet abgeschlossen:</w:t>
      </w:r>
    </w:p>
    <w:p w:rsidR="00E633B5" w:rsidRPr="00E633B5" w:rsidRDefault="00E633B5" w:rsidP="00E633B5">
      <w:pPr>
        <w:spacing w:after="0"/>
      </w:pPr>
      <w:r w:rsidRPr="00E633B5">
        <w:t>»Gott, unser Vater,</w:t>
      </w:r>
    </w:p>
    <w:p w:rsidR="00E633B5" w:rsidRPr="00E633B5" w:rsidRDefault="00E633B5" w:rsidP="00E633B5">
      <w:pPr>
        <w:spacing w:after="0"/>
      </w:pPr>
      <w:r w:rsidRPr="00E633B5">
        <w:t xml:space="preserve">du hast deinen Sohn Jesus Christus gesandt, </w:t>
      </w:r>
    </w:p>
    <w:p w:rsidR="00E633B5" w:rsidRPr="00E633B5" w:rsidRDefault="00E633B5" w:rsidP="00E633B5">
      <w:pPr>
        <w:spacing w:after="0"/>
      </w:pPr>
      <w:r w:rsidRPr="00E633B5">
        <w:t xml:space="preserve">um alle Menschen als dein Volk zu sammeln. </w:t>
      </w:r>
    </w:p>
    <w:p w:rsidR="00E633B5" w:rsidRPr="00E633B5" w:rsidRDefault="00E633B5" w:rsidP="00E633B5">
      <w:pPr>
        <w:spacing w:after="0"/>
      </w:pPr>
      <w:r w:rsidRPr="00E633B5">
        <w:t>Öffne Anna die Tür in die heilige Kirche,</w:t>
      </w:r>
    </w:p>
    <w:p w:rsidR="00E633B5" w:rsidRPr="00E633B5" w:rsidRDefault="00E633B5" w:rsidP="00E633B5">
      <w:pPr>
        <w:spacing w:after="0"/>
      </w:pPr>
      <w:r w:rsidRPr="00E633B5">
        <w:t xml:space="preserve">in die wir durch Glaube und Taufe eingetreten sind. </w:t>
      </w:r>
    </w:p>
    <w:p w:rsidR="00E633B5" w:rsidRPr="00E633B5" w:rsidRDefault="00E633B5" w:rsidP="00E633B5">
      <w:pPr>
        <w:spacing w:after="0"/>
      </w:pPr>
      <w:r w:rsidRPr="00E633B5">
        <w:t>Stärke uns mit deinem Wort,</w:t>
      </w:r>
    </w:p>
    <w:p w:rsidR="00E633B5" w:rsidRPr="00E633B5" w:rsidRDefault="00E633B5" w:rsidP="00E633B5">
      <w:pPr>
        <w:spacing w:after="0"/>
      </w:pPr>
      <w:r w:rsidRPr="00E633B5">
        <w:t xml:space="preserve">damit wir dank deiner Gnade den Weg zu dir finden </w:t>
      </w:r>
    </w:p>
    <w:p w:rsidR="00E633B5" w:rsidRPr="00E633B5" w:rsidRDefault="00E633B5" w:rsidP="00E633B5">
      <w:pPr>
        <w:spacing w:after="0"/>
      </w:pPr>
      <w:r w:rsidRPr="00E633B5">
        <w:t>durch Jesus Christus, deinen Sohn,</w:t>
      </w:r>
    </w:p>
    <w:p w:rsidR="00E633B5" w:rsidRPr="00E633B5" w:rsidRDefault="00E633B5" w:rsidP="00E633B5">
      <w:pPr>
        <w:spacing w:after="0"/>
      </w:pPr>
      <w:r w:rsidRPr="00E633B5">
        <w:t>unseren Herrn und Gott,</w:t>
      </w:r>
    </w:p>
    <w:p w:rsidR="00E633B5" w:rsidRPr="00E633B5" w:rsidRDefault="00E633B5" w:rsidP="00E633B5">
      <w:pPr>
        <w:spacing w:after="0"/>
      </w:pPr>
      <w:r w:rsidRPr="00E633B5">
        <w:t>der in der Einheit des Heiligen Geistes</w:t>
      </w:r>
    </w:p>
    <w:p w:rsidR="00E633B5" w:rsidRPr="00E633B5" w:rsidRDefault="00E633B5" w:rsidP="00E633B5">
      <w:pPr>
        <w:spacing w:after="0"/>
      </w:pPr>
      <w:r w:rsidRPr="00E633B5">
        <w:t>mit dir lebt und herrscht in alle Ewigkeit.«</w:t>
      </w:r>
    </w:p>
    <w:p w:rsidR="00E633B5" w:rsidRDefault="00E633B5" w:rsidP="00E633B5">
      <w:pPr>
        <w:spacing w:after="0"/>
        <w:rPr>
          <w:i/>
        </w:rPr>
      </w:pPr>
    </w:p>
    <w:p w:rsidR="00E633B5" w:rsidRPr="00E633B5" w:rsidRDefault="00E633B5" w:rsidP="00E633B5">
      <w:pPr>
        <w:spacing w:after="0"/>
        <w:rPr>
          <w:i/>
          <w:sz w:val="16"/>
          <w:szCs w:val="16"/>
        </w:rPr>
      </w:pPr>
      <w:r>
        <w:rPr>
          <w:i/>
          <w:sz w:val="16"/>
          <w:szCs w:val="16"/>
        </w:rPr>
        <w:t>Alle:</w:t>
      </w:r>
    </w:p>
    <w:p w:rsidR="00AC1509" w:rsidRDefault="00E633B5" w:rsidP="00E633B5">
      <w:pPr>
        <w:spacing w:after="0"/>
        <w:rPr>
          <w:b/>
        </w:rPr>
      </w:pPr>
      <w:r w:rsidRPr="00E633B5">
        <w:rPr>
          <w:b/>
        </w:rPr>
        <w:t>»Amen.«</w:t>
      </w:r>
    </w:p>
    <w:p w:rsidR="00E633B5" w:rsidRDefault="00E633B5" w:rsidP="00E633B5">
      <w:pPr>
        <w:spacing w:after="0"/>
        <w:rPr>
          <w:b/>
        </w:rPr>
      </w:pPr>
    </w:p>
    <w:p w:rsidR="00E633B5" w:rsidRDefault="00E633B5" w:rsidP="00E633B5">
      <w:pPr>
        <w:spacing w:after="0"/>
      </w:pPr>
    </w:p>
    <w:p w:rsidR="00EC296B" w:rsidRDefault="00EC296B" w:rsidP="00E633B5">
      <w:pPr>
        <w:spacing w:after="0"/>
      </w:pPr>
    </w:p>
    <w:p w:rsidR="00EC296B" w:rsidRDefault="00EC296B" w:rsidP="00E633B5">
      <w:pPr>
        <w:spacing w:after="0"/>
      </w:pPr>
    </w:p>
    <w:p w:rsidR="00E633B5" w:rsidRDefault="00E633B5" w:rsidP="00E633B5">
      <w:pPr>
        <w:spacing w:after="0"/>
      </w:pPr>
    </w:p>
    <w:p w:rsidR="00E633B5" w:rsidRDefault="00E633B5" w:rsidP="00E633B5">
      <w:pPr>
        <w:spacing w:after="0"/>
      </w:pPr>
      <w:r w:rsidRPr="0096635F">
        <w:rPr>
          <w:rStyle w:val="CharacterStyle1"/>
          <w:rFonts w:eastAsiaTheme="minorEastAsia" w:cstheme="minorHAnsi"/>
          <w:noProof/>
          <w:sz w:val="22"/>
          <w:szCs w:val="22"/>
          <w:lang w:eastAsia="de-DE"/>
        </w:rPr>
        <w:lastRenderedPageBreak/>
        <mc:AlternateContent>
          <mc:Choice Requires="wps">
            <w:drawing>
              <wp:anchor distT="0" distB="0" distL="114300" distR="114300" simplePos="0" relativeHeight="251663360" behindDoc="0" locked="0" layoutInCell="1" allowOverlap="1" wp14:anchorId="241B7731" wp14:editId="4CB85D6E">
                <wp:simplePos x="0" y="0"/>
                <wp:positionH relativeFrom="column">
                  <wp:posOffset>-83185</wp:posOffset>
                </wp:positionH>
                <wp:positionV relativeFrom="paragraph">
                  <wp:posOffset>13970</wp:posOffset>
                </wp:positionV>
                <wp:extent cx="4267200" cy="276225"/>
                <wp:effectExtent l="0" t="0" r="19050" b="2857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76225"/>
                        </a:xfrm>
                        <a:prstGeom prst="rect">
                          <a:avLst/>
                        </a:prstGeom>
                        <a:solidFill>
                          <a:sysClr val="window" lastClr="FFFFFF">
                            <a:lumMod val="85000"/>
                          </a:sysClr>
                        </a:solidFill>
                        <a:ln w="9525">
                          <a:solidFill>
                            <a:srgbClr val="000000"/>
                          </a:solidFill>
                          <a:miter lim="800000"/>
                          <a:headEnd/>
                          <a:tailEnd/>
                        </a:ln>
                      </wps:spPr>
                      <wps:txbx>
                        <w:txbxContent>
                          <w:p w:rsidR="00E633B5" w:rsidRPr="0096635F" w:rsidRDefault="00E633B5" w:rsidP="00E633B5">
                            <w:pPr>
                              <w:rPr>
                                <w:b/>
                                <w:i/>
                                <w:sz w:val="24"/>
                                <w:szCs w:val="24"/>
                              </w:rPr>
                            </w:pPr>
                            <w:r>
                              <w:rPr>
                                <w:b/>
                                <w:i/>
                                <w:sz w:val="24"/>
                                <w:szCs w:val="24"/>
                              </w:rPr>
                              <w:t>Wortgottesdienst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B7731" id="_x0000_s1027" type="#_x0000_t202" style="position:absolute;margin-left:-6.55pt;margin-top:1.1pt;width:336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yOQQIAAHwEAAAOAAAAZHJzL2Uyb0RvYy54bWysVMtu2zAQvBfoPxC8N7IFOw/BcpA6dVEg&#10;fQBJP2BNUhZRkquStCX367ukHMdtbkV1IPhYzs7OcLW4Haxhe+WDRlfz6cWEM+UESu22Nf/+tH53&#10;zVmI4CQYdKrmBxX47fLtm0XfVarEFo1UnhGIC1Xf1byNsauKIohWWQgX2ClHhw16C5GWfltIDz2h&#10;W1OUk8ll0aOXnUehQqDd+/GQLzN+0ygRvzZNUJGZmhO3mEefx00ai+UCqq2HrtXiSAP+gYUF7Sjp&#10;CeoeIrCd16+grBYeAzbxQqAtsGm0ULkGqmY6+auaxxY6lWshcUJ3kin8P1jxZf/NMy1rPufMgSWL&#10;ntQQG2UkK5M6fRcqCnrsKCwO73Egl3OloXtA8SMwh6sW3FbdeY99q0ASu2m6WZxdHXFCAtn0n1FS&#10;GthFzEBD422SjsRghE4uHU7OEBUmaHNWXl6R3ZwJOiuvLstynlNA9Xy78yF+VGhZmtTck/MZHfYP&#10;ISY2UD2HpGQBjZZrbUxeHMLKeLYHeiT0tiT2nBkIkTZrvs5fxjI7S9zHuOv5hPiMwCHfzzn+wDWO&#10;9TW/mRPZ1zn9dnNKSlBnaOfUrI7UH0bbml+fgqBKOn9wktJDFUGbcU41GncUPmk9qh6HzZAdzq4k&#10;UzYoD+SEx7EdqH1p0qL/xVlPrVDz8HMHXpEInxy5eTOdzVLv5MVsTkZw5s9PNucn4ARB1TxyNk5X&#10;MfdbourwjlxvdDbkhcmRMj3xrOGxHVMPna9z1MtPY/kbAAD//wMAUEsDBBQABgAIAAAAIQCXhVPW&#10;3AAAAAgBAAAPAAAAZHJzL2Rvd25yZXYueG1sTI/BTsMwEETvSPyDtUjcWieBlhLiVAjBESRK4eza&#10;SxIRr43tps7fY05wHM1o5k2zTWZkE/owWBJQLgtgSMrqgToB+7enxQZYiJK0HC2hgBkDbNvzs0bW&#10;2p7oFadd7FguoVBLAX2MruY8qB6NDEvrkLL3ab2RMUvfce3lKZebkVdFseZGDpQXeunwoUf1tTsa&#10;AR8vrkzz43d4dmZ697NXOu2VEJcX6f4OWMQU/8Lwi5/Roc1MB3skHdgoYFFelTkqoKqAZX+92twC&#10;Owi4Xt0Abxv+/0D7AwAA//8DAFBLAQItABQABgAIAAAAIQC2gziS/gAAAOEBAAATAAAAAAAAAAAA&#10;AAAAAAAAAABbQ29udGVudF9UeXBlc10ueG1sUEsBAi0AFAAGAAgAAAAhADj9If/WAAAAlAEAAAsA&#10;AAAAAAAAAAAAAAAALwEAAF9yZWxzLy5yZWxzUEsBAi0AFAAGAAgAAAAhAKpRHI5BAgAAfAQAAA4A&#10;AAAAAAAAAAAAAAAALgIAAGRycy9lMm9Eb2MueG1sUEsBAi0AFAAGAAgAAAAhAJeFU9bcAAAACAEA&#10;AA8AAAAAAAAAAAAAAAAAmwQAAGRycy9kb3ducmV2LnhtbFBLBQYAAAAABAAEAPMAAACkBQAAAAA=&#10;" fillcolor="#d9d9d9">
                <v:textbox>
                  <w:txbxContent>
                    <w:p w:rsidR="00E633B5" w:rsidRPr="0096635F" w:rsidRDefault="00E633B5" w:rsidP="00E633B5">
                      <w:pPr>
                        <w:rPr>
                          <w:b/>
                          <w:i/>
                          <w:sz w:val="24"/>
                          <w:szCs w:val="24"/>
                        </w:rPr>
                      </w:pPr>
                      <w:r>
                        <w:rPr>
                          <w:b/>
                          <w:i/>
                          <w:sz w:val="24"/>
                          <w:szCs w:val="24"/>
                        </w:rPr>
                        <w:t>Wortgottesdienst</w:t>
                      </w:r>
                    </w:p>
                  </w:txbxContent>
                </v:textbox>
              </v:shape>
            </w:pict>
          </mc:Fallback>
        </mc:AlternateContent>
      </w:r>
    </w:p>
    <w:p w:rsidR="00E633B5" w:rsidRDefault="00E633B5" w:rsidP="00E633B5">
      <w:pPr>
        <w:spacing w:after="0"/>
      </w:pPr>
    </w:p>
    <w:p w:rsidR="00E633B5" w:rsidRDefault="00E633B5" w:rsidP="00E633B5">
      <w:pPr>
        <w:spacing w:after="0"/>
        <w:rPr>
          <w:b/>
          <w:i/>
        </w:rPr>
      </w:pPr>
      <w:r>
        <w:rPr>
          <w:b/>
          <w:i/>
        </w:rPr>
        <w:tab/>
        <w:t>Das Wort Gottes wird verkündet</w:t>
      </w:r>
    </w:p>
    <w:p w:rsidR="00E633B5" w:rsidRDefault="00E633B5" w:rsidP="00E633B5">
      <w:pPr>
        <w:spacing w:after="0"/>
        <w:rPr>
          <w:i/>
        </w:rPr>
      </w:pPr>
      <w:r>
        <w:rPr>
          <w:i/>
        </w:rPr>
        <w:t>Ein Text aus der</w:t>
      </w:r>
      <w:r w:rsidR="000C288F">
        <w:rPr>
          <w:i/>
        </w:rPr>
        <w:t xml:space="preserve"> Heiligen Schrift verdeutlicht die Geschichte Gottes mit uns Menschen.</w:t>
      </w:r>
    </w:p>
    <w:p w:rsidR="000C288F" w:rsidRDefault="000C288F" w:rsidP="00E633B5">
      <w:pPr>
        <w:spacing w:after="0"/>
        <w:rPr>
          <w:i/>
        </w:rPr>
      </w:pPr>
    </w:p>
    <w:p w:rsidR="000C288F" w:rsidRDefault="000C288F" w:rsidP="00E633B5">
      <w:pPr>
        <w:spacing w:after="0"/>
        <w:rPr>
          <w:b/>
          <w:i/>
        </w:rPr>
      </w:pPr>
      <w:r>
        <w:rPr>
          <w:i/>
        </w:rPr>
        <w:tab/>
      </w:r>
      <w:r>
        <w:rPr>
          <w:b/>
          <w:i/>
        </w:rPr>
        <w:t>Die Gemeinde betet für das Kind</w:t>
      </w:r>
    </w:p>
    <w:p w:rsidR="000C288F" w:rsidRDefault="000C288F" w:rsidP="00E633B5">
      <w:pPr>
        <w:spacing w:after="0"/>
        <w:rPr>
          <w:i/>
        </w:rPr>
      </w:pPr>
      <w:r>
        <w:rPr>
          <w:i/>
        </w:rPr>
        <w:t>Die Anrufung der Heiligen</w:t>
      </w:r>
    </w:p>
    <w:p w:rsidR="000C288F" w:rsidRPr="000C288F" w:rsidRDefault="000C288F" w:rsidP="00AA2359">
      <w:pPr>
        <w:spacing w:after="0"/>
        <w:ind w:firstLine="708"/>
        <w:rPr>
          <w:i/>
        </w:rPr>
      </w:pPr>
      <w:r w:rsidRPr="000C288F">
        <w:rPr>
          <w:i/>
        </w:rPr>
        <w:t>Andere um Hilfe, um Fürsprache und Unterstützung zu bitten oder für andere zu beten, ist in vielen Situationen üblich. So ist es in der katholischen Kirche Brauch, bei der Taufe die Heiligen, allen voran Maria, Johannes den Täufer und die Apostel Petrus und Paulus anzurufen. Ergänzt werden die Anrufungen durch den Patron der Kirchengemeinde, den Namenspatron des Kindes und anderer Familienmitglieder.</w:t>
      </w:r>
    </w:p>
    <w:p w:rsidR="000C288F" w:rsidRDefault="000C288F" w:rsidP="000C288F">
      <w:pPr>
        <w:spacing w:after="0"/>
        <w:rPr>
          <w:i/>
        </w:rPr>
      </w:pPr>
      <w:r w:rsidRPr="000C288F">
        <w:rPr>
          <w:i/>
        </w:rPr>
        <w:t xml:space="preserve">Auf die Anrufung der Heiligen antwortet die Gemeinde mit: </w:t>
      </w:r>
    </w:p>
    <w:p w:rsidR="000C288F" w:rsidRDefault="000C288F" w:rsidP="000C288F">
      <w:pPr>
        <w:spacing w:after="0"/>
        <w:rPr>
          <w:i/>
        </w:rPr>
      </w:pPr>
      <w:r w:rsidRPr="000C288F">
        <w:rPr>
          <w:b/>
        </w:rPr>
        <w:t>»Bitte für uns.«</w:t>
      </w:r>
      <w:r w:rsidRPr="000C288F">
        <w:rPr>
          <w:i/>
        </w:rPr>
        <w:t xml:space="preserve"> </w:t>
      </w:r>
    </w:p>
    <w:p w:rsidR="000C288F" w:rsidRPr="00AA2359" w:rsidRDefault="000C288F" w:rsidP="000C288F">
      <w:pPr>
        <w:spacing w:after="0"/>
        <w:rPr>
          <w:i/>
          <w:sz w:val="16"/>
          <w:szCs w:val="16"/>
        </w:rPr>
      </w:pPr>
    </w:p>
    <w:p w:rsidR="000C288F" w:rsidRPr="000C288F" w:rsidRDefault="000C288F" w:rsidP="000C288F">
      <w:pPr>
        <w:spacing w:after="0"/>
        <w:rPr>
          <w:i/>
        </w:rPr>
      </w:pPr>
      <w:r w:rsidRPr="000C288F">
        <w:rPr>
          <w:i/>
        </w:rPr>
        <w:t xml:space="preserve">Daran </w:t>
      </w:r>
      <w:r>
        <w:rPr>
          <w:i/>
        </w:rPr>
        <w:t>schließen sich die Fürbitten an:</w:t>
      </w:r>
    </w:p>
    <w:p w:rsidR="000C288F" w:rsidRDefault="000C288F" w:rsidP="000C288F">
      <w:pPr>
        <w:spacing w:after="0"/>
        <w:rPr>
          <w:i/>
          <w:iCs/>
        </w:rPr>
      </w:pPr>
      <w:r w:rsidRPr="000C288F">
        <w:rPr>
          <w:i/>
          <w:iCs/>
        </w:rPr>
        <w:t>Fürbitten</w:t>
      </w:r>
      <w:r>
        <w:rPr>
          <w:i/>
          <w:iCs/>
        </w:rPr>
        <w:tab/>
        <w:t>(siehe Rubrik „Fürbitten“  im Taufordner)</w:t>
      </w:r>
    </w:p>
    <w:p w:rsidR="000C288F" w:rsidRPr="00AA2359" w:rsidRDefault="000C288F" w:rsidP="000C288F">
      <w:pPr>
        <w:spacing w:after="0"/>
        <w:rPr>
          <w:i/>
          <w:iCs/>
          <w:sz w:val="16"/>
          <w:szCs w:val="16"/>
        </w:rPr>
      </w:pPr>
    </w:p>
    <w:p w:rsidR="0009239F" w:rsidRPr="00AA2359" w:rsidRDefault="0009239F" w:rsidP="0009239F">
      <w:pPr>
        <w:spacing w:after="0"/>
        <w:rPr>
          <w:b/>
          <w:i/>
          <w:iCs/>
        </w:rPr>
      </w:pPr>
      <w:r>
        <w:rPr>
          <w:b/>
          <w:i/>
          <w:iCs/>
        </w:rPr>
        <w:tab/>
        <w:t>Gebet um Schutz vor dem Bösen und Handauflegung</w:t>
      </w:r>
    </w:p>
    <w:p w:rsidR="0009239F" w:rsidRPr="0009239F" w:rsidRDefault="0009239F" w:rsidP="0009239F">
      <w:pPr>
        <w:spacing w:after="0"/>
        <w:rPr>
          <w:i/>
          <w:sz w:val="16"/>
          <w:szCs w:val="16"/>
        </w:rPr>
      </w:pPr>
      <w:r w:rsidRPr="0009239F">
        <w:rPr>
          <w:i/>
          <w:sz w:val="16"/>
          <w:szCs w:val="16"/>
        </w:rPr>
        <w:t>Der Taufende betet:</w:t>
      </w:r>
    </w:p>
    <w:p w:rsidR="0009239F" w:rsidRPr="0009239F" w:rsidRDefault="0009239F" w:rsidP="0009239F">
      <w:pPr>
        <w:spacing w:after="0"/>
      </w:pPr>
      <w:r w:rsidRPr="0009239F">
        <w:t>»Herr Jesus Christus,</w:t>
      </w:r>
    </w:p>
    <w:p w:rsidR="00F468BE" w:rsidRDefault="0009239F" w:rsidP="0009239F">
      <w:pPr>
        <w:spacing w:after="0"/>
      </w:pPr>
      <w:r w:rsidRPr="0009239F">
        <w:t xml:space="preserve">du hast den Kindern die Hände aufgelegt und sie gesegnet. </w:t>
      </w:r>
    </w:p>
    <w:p w:rsidR="0009239F" w:rsidRPr="0009239F" w:rsidRDefault="008B3DBA" w:rsidP="0009239F">
      <w:pPr>
        <w:spacing w:after="0"/>
      </w:pPr>
      <w:r>
        <w:t>Schütze diese Kinder</w:t>
      </w:r>
      <w:r w:rsidR="00F468BE">
        <w:t xml:space="preserve"> </w:t>
      </w:r>
      <w:r>
        <w:t>und halte von ihnen</w:t>
      </w:r>
      <w:r w:rsidR="0009239F" w:rsidRPr="0009239F">
        <w:t xml:space="preserve"> fern,</w:t>
      </w:r>
    </w:p>
    <w:p w:rsidR="0009239F" w:rsidRPr="0009239F" w:rsidRDefault="0009239F" w:rsidP="0009239F">
      <w:pPr>
        <w:spacing w:after="0"/>
      </w:pPr>
      <w:r w:rsidRPr="0009239F">
        <w:t>was schädlich und unmenschlich ist.</w:t>
      </w:r>
    </w:p>
    <w:p w:rsidR="0009239F" w:rsidRPr="0009239F" w:rsidRDefault="008B3DBA" w:rsidP="0009239F">
      <w:pPr>
        <w:spacing w:after="0"/>
      </w:pPr>
      <w:r>
        <w:t>Bewahre sie</w:t>
      </w:r>
      <w:r w:rsidR="00D36952">
        <w:t xml:space="preserve"> vor dem Bösen.</w:t>
      </w:r>
    </w:p>
    <w:p w:rsidR="0009239F" w:rsidRPr="0009239F" w:rsidRDefault="008B3DBA" w:rsidP="0009239F">
      <w:pPr>
        <w:spacing w:after="0"/>
      </w:pPr>
      <w:r>
        <w:t>Lass sie in ihren</w:t>
      </w:r>
      <w:r w:rsidR="0009239F" w:rsidRPr="0009239F">
        <w:t xml:space="preserve"> Familie geborgen sein</w:t>
      </w:r>
    </w:p>
    <w:p w:rsidR="0009239F" w:rsidRPr="0009239F" w:rsidRDefault="008B3DBA" w:rsidP="0009239F">
      <w:pPr>
        <w:spacing w:after="0"/>
      </w:pPr>
      <w:r>
        <w:t>und gib ihnen</w:t>
      </w:r>
      <w:r w:rsidR="0009239F" w:rsidRPr="0009239F">
        <w:t xml:space="preserve"> Sicherheit und Schutz</w:t>
      </w:r>
    </w:p>
    <w:p w:rsidR="0009239F" w:rsidRPr="0009239F" w:rsidRDefault="0009239F" w:rsidP="0009239F">
      <w:pPr>
        <w:spacing w:after="0"/>
      </w:pPr>
      <w:r w:rsidRPr="0009239F">
        <w:t>auf den Wegen ihres Lebens,</w:t>
      </w:r>
    </w:p>
    <w:p w:rsidR="0009239F" w:rsidRPr="0009239F" w:rsidRDefault="0009239F" w:rsidP="0009239F">
      <w:pPr>
        <w:spacing w:after="0"/>
      </w:pPr>
      <w:r w:rsidRPr="0009239F">
        <w:t>der du lebst und herrschest in Ewigkeit.«</w:t>
      </w:r>
    </w:p>
    <w:p w:rsidR="00D36952" w:rsidRDefault="0009239F" w:rsidP="0009239F">
      <w:pPr>
        <w:spacing w:after="0"/>
      </w:pPr>
      <w:r w:rsidRPr="0009239F">
        <w:t xml:space="preserve">Alle: </w:t>
      </w:r>
      <w:r w:rsidRPr="000F64D2">
        <w:rPr>
          <w:b/>
        </w:rPr>
        <w:t>»Amen.«</w:t>
      </w:r>
    </w:p>
    <w:p w:rsidR="00EC296B" w:rsidRPr="0009239F" w:rsidRDefault="00EC296B" w:rsidP="0009239F">
      <w:pPr>
        <w:spacing w:after="0"/>
      </w:pPr>
    </w:p>
    <w:p w:rsidR="0009239F" w:rsidRPr="00D36952" w:rsidRDefault="0009239F" w:rsidP="0009239F">
      <w:pPr>
        <w:spacing w:after="0"/>
        <w:rPr>
          <w:i/>
        </w:rPr>
      </w:pPr>
      <w:r w:rsidRPr="00D36952">
        <w:rPr>
          <w:i/>
        </w:rPr>
        <w:t>Die Handauflegung unterstreicht das Gebet um Schutz vor dem Bösen. Der Taufende spricht dazu:</w:t>
      </w:r>
    </w:p>
    <w:p w:rsidR="0009239F" w:rsidRPr="0009239F" w:rsidRDefault="0009239F" w:rsidP="0009239F">
      <w:pPr>
        <w:spacing w:after="0"/>
      </w:pPr>
      <w:r w:rsidRPr="0009239F">
        <w:t>»Es stärke und schütze dich, Anna, die Kraft Christi, des Erlösers,</w:t>
      </w:r>
    </w:p>
    <w:p w:rsidR="0009239F" w:rsidRDefault="0009239F" w:rsidP="0009239F">
      <w:pPr>
        <w:spacing w:after="0"/>
      </w:pPr>
      <w:r w:rsidRPr="0009239F">
        <w:t>der lebt und herrscht in alle Ewigkeit.«</w:t>
      </w:r>
    </w:p>
    <w:p w:rsidR="0009239F" w:rsidRPr="0009239F" w:rsidRDefault="0009239F" w:rsidP="0009239F">
      <w:pPr>
        <w:spacing w:after="0"/>
      </w:pPr>
    </w:p>
    <w:p w:rsidR="0009239F" w:rsidRPr="0009239F" w:rsidRDefault="0009239F" w:rsidP="0009239F">
      <w:pPr>
        <w:spacing w:after="0"/>
      </w:pPr>
      <w:r w:rsidRPr="0009239F">
        <w:rPr>
          <w:i/>
          <w:sz w:val="16"/>
          <w:szCs w:val="16"/>
        </w:rPr>
        <w:t>Alle:</w:t>
      </w:r>
      <w:r w:rsidRPr="0009239F">
        <w:t xml:space="preserve"> </w:t>
      </w:r>
      <w:r w:rsidRPr="0009239F">
        <w:rPr>
          <w:b/>
        </w:rPr>
        <w:t>»Amen.«</w:t>
      </w:r>
    </w:p>
    <w:p w:rsidR="008B3DBA" w:rsidRDefault="008B3DBA" w:rsidP="00E633B5">
      <w:pPr>
        <w:spacing w:after="0"/>
        <w:rPr>
          <w:i/>
        </w:rPr>
      </w:pPr>
    </w:p>
    <w:p w:rsidR="0009239F" w:rsidRDefault="0009239F" w:rsidP="00E633B5">
      <w:pPr>
        <w:spacing w:after="0"/>
        <w:rPr>
          <w:i/>
        </w:rPr>
      </w:pPr>
      <w:r w:rsidRPr="0096635F">
        <w:rPr>
          <w:rStyle w:val="CharacterStyle1"/>
          <w:rFonts w:eastAsiaTheme="minorEastAsia" w:cstheme="minorHAnsi"/>
          <w:noProof/>
          <w:sz w:val="22"/>
          <w:szCs w:val="22"/>
          <w:lang w:eastAsia="de-DE"/>
        </w:rPr>
        <mc:AlternateContent>
          <mc:Choice Requires="wps">
            <w:drawing>
              <wp:anchor distT="0" distB="0" distL="114300" distR="114300" simplePos="0" relativeHeight="251665408" behindDoc="0" locked="0" layoutInCell="1" allowOverlap="1" wp14:anchorId="57E51B81" wp14:editId="0B5CF5D7">
                <wp:simplePos x="0" y="0"/>
                <wp:positionH relativeFrom="column">
                  <wp:posOffset>-16510</wp:posOffset>
                </wp:positionH>
                <wp:positionV relativeFrom="paragraph">
                  <wp:posOffset>187325</wp:posOffset>
                </wp:positionV>
                <wp:extent cx="4267200" cy="276225"/>
                <wp:effectExtent l="0" t="0" r="19050" b="2857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76225"/>
                        </a:xfrm>
                        <a:prstGeom prst="rect">
                          <a:avLst/>
                        </a:prstGeom>
                        <a:solidFill>
                          <a:sysClr val="window" lastClr="FFFFFF">
                            <a:lumMod val="85000"/>
                          </a:sysClr>
                        </a:solidFill>
                        <a:ln w="9525">
                          <a:solidFill>
                            <a:srgbClr val="000000"/>
                          </a:solidFill>
                          <a:miter lim="800000"/>
                          <a:headEnd/>
                          <a:tailEnd/>
                        </a:ln>
                      </wps:spPr>
                      <wps:txbx>
                        <w:txbxContent>
                          <w:p w:rsidR="0009239F" w:rsidRPr="0096635F" w:rsidRDefault="0009239F" w:rsidP="0009239F">
                            <w:pPr>
                              <w:rPr>
                                <w:b/>
                                <w:i/>
                                <w:sz w:val="24"/>
                                <w:szCs w:val="24"/>
                              </w:rPr>
                            </w:pPr>
                            <w:r>
                              <w:rPr>
                                <w:b/>
                                <w:i/>
                                <w:sz w:val="24"/>
                                <w:szCs w:val="24"/>
                              </w:rPr>
                              <w:t>Tauffeier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51B81" id="_x0000_s1028" type="#_x0000_t202" style="position:absolute;margin-left:-1.3pt;margin-top:14.75pt;width:336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VMQgIAAHwEAAAOAAAAZHJzL2Uyb0RvYy54bWysVF1v0zAUfUfiP1h+Z2mjttuiptPYKEIa&#10;A2njB9zaTmNh+wbbbVJ+PddOVwp7Q+TB8sf1ueee45vlzWAN2ysfNLqaTy8mnCknUGq3rfm35/W7&#10;K85CBCfBoFM1P6jAb1Zv3yz7rlIltmik8oxAXKj6ruZtjF1VFEG0ykK4wE45OmzQW4i09NtCeugJ&#10;3ZqinEwWRY9edh6FCoF278dDvsr4TaNE/NI0QUVmak7cYh59HjdpLFZLqLYeulaLIw34BxYWtKOk&#10;J6h7iMB2Xr+Cslp4DNjEC4G2wKbRQuUaqJrp5K9qnlroVK6FxAndSabw/2DF4/6rZ1rWfMGZA0sW&#10;PashNspIViZ1+i5UFPTUUVgc3uNALudKQ/eA4ntgDu9acFt16z32rQJJ7KbpZnF2dcQJCWTTf0ZJ&#10;aWAXMQMNjbdJOhKDETq5dDg5Q1SYoM1ZubgkuzkTdFZeLspynlNA9XK78yF+VGhZmtTck/MZHfYP&#10;ISY2UL2EpGQBjZZrbUxeHMKd8WwP9EjobUnsOTMQIm3WfJ2/jGV2lriPcVfzCfEZgUO+n3P8gWsc&#10;62t+PSeyr3P67eaUlKDO0M6pWR2pP4y2Nb86BUGVdP7gJKWHKoI245xqNO4ofNJ6VD0OmyE7fPJz&#10;g/JATngc24HalyYt+p+c9dQKNQ8/duAVifDJkZvX09ks9U5ezOZkBGf+/GRzfgJOEFTNI2fj9C7m&#10;fktUHd6S643OhqTnMTI5UqYnnjU8tmPqofN1jvr901j9AgAA//8DAFBLAwQUAAYACAAAACEAqOYZ&#10;dtwAAAAIAQAADwAAAGRycy9kb3ducmV2LnhtbEyPwU7DMBBE70j8g7VI3FqnAQIN2VQIwRGklsLZ&#10;tU0SEa+N7abO32NOcBzNaOZNs0lmZJP2YbCEsFoWwDRJqwbqEPZvz4s7YCEKUmK0pBFmHWDTnp81&#10;olb2RFs97WLHcgmFWiD0Mbqa8yB7bURYWqcpe5/WGxGz9B1XXpxyuRl5WRQVN2KgvNALpx97Lb92&#10;R4Pw8epWaX76Di/OTO9+9lKlvUS8vEgP98CiTvEvDL/4GR3azHSwR1KBjQiLsspJhHJ9Ayz7VbW+&#10;BnZAuL0qgLcN/3+g/QEAAP//AwBQSwECLQAUAAYACAAAACEAtoM4kv4AAADhAQAAEwAAAAAAAAAA&#10;AAAAAAAAAAAAW0NvbnRlbnRfVHlwZXNdLnhtbFBLAQItABQABgAIAAAAIQA4/SH/1gAAAJQBAAAL&#10;AAAAAAAAAAAAAAAAAC8BAABfcmVscy8ucmVsc1BLAQItABQABgAIAAAAIQDuxnVMQgIAAHwEAAAO&#10;AAAAAAAAAAAAAAAAAC4CAABkcnMvZTJvRG9jLnhtbFBLAQItABQABgAIAAAAIQCo5hl23AAAAAgB&#10;AAAPAAAAAAAAAAAAAAAAAJwEAABkcnMvZG93bnJldi54bWxQSwUGAAAAAAQABADzAAAApQUAAAAA&#10;" fillcolor="#d9d9d9">
                <v:textbox>
                  <w:txbxContent>
                    <w:p w:rsidR="0009239F" w:rsidRPr="0096635F" w:rsidRDefault="0009239F" w:rsidP="0009239F">
                      <w:pPr>
                        <w:rPr>
                          <w:b/>
                          <w:i/>
                          <w:sz w:val="24"/>
                          <w:szCs w:val="24"/>
                        </w:rPr>
                      </w:pPr>
                      <w:r>
                        <w:rPr>
                          <w:b/>
                          <w:i/>
                          <w:sz w:val="24"/>
                          <w:szCs w:val="24"/>
                        </w:rPr>
                        <w:t>Tauffeier</w:t>
                      </w:r>
                    </w:p>
                  </w:txbxContent>
                </v:textbox>
              </v:shape>
            </w:pict>
          </mc:Fallback>
        </mc:AlternateContent>
      </w:r>
    </w:p>
    <w:p w:rsidR="0009239F" w:rsidRDefault="0009239F" w:rsidP="00E633B5">
      <w:pPr>
        <w:spacing w:after="0"/>
        <w:rPr>
          <w:i/>
        </w:rPr>
      </w:pPr>
    </w:p>
    <w:p w:rsidR="0009239F" w:rsidRDefault="0009239F" w:rsidP="00E633B5">
      <w:pPr>
        <w:spacing w:after="0"/>
        <w:rPr>
          <w:i/>
        </w:rPr>
      </w:pPr>
    </w:p>
    <w:p w:rsidR="0009239F" w:rsidRDefault="0009239F" w:rsidP="00E633B5">
      <w:pPr>
        <w:spacing w:after="0"/>
        <w:rPr>
          <w:b/>
          <w:i/>
        </w:rPr>
      </w:pPr>
      <w:r>
        <w:rPr>
          <w:i/>
        </w:rPr>
        <w:tab/>
      </w:r>
      <w:r w:rsidRPr="0009239F">
        <w:rPr>
          <w:b/>
          <w:i/>
        </w:rPr>
        <w:t>Lobpreis und Anrufung Gottes über dem Wasser</w:t>
      </w:r>
    </w:p>
    <w:p w:rsidR="003D7498" w:rsidRDefault="003D7498" w:rsidP="00E633B5">
      <w:pPr>
        <w:spacing w:after="0"/>
        <w:rPr>
          <w:i/>
          <w:sz w:val="16"/>
          <w:szCs w:val="16"/>
        </w:rPr>
      </w:pPr>
    </w:p>
    <w:p w:rsidR="003D7498" w:rsidRDefault="003D7498" w:rsidP="00E633B5">
      <w:pPr>
        <w:spacing w:after="0"/>
        <w:rPr>
          <w:i/>
          <w:sz w:val="16"/>
          <w:szCs w:val="16"/>
        </w:rPr>
      </w:pPr>
      <w:r>
        <w:rPr>
          <w:i/>
          <w:sz w:val="16"/>
          <w:szCs w:val="16"/>
        </w:rPr>
        <w:t xml:space="preserve">Taufender: </w:t>
      </w:r>
    </w:p>
    <w:p w:rsidR="003D7498" w:rsidRPr="003D7498" w:rsidRDefault="003D7498" w:rsidP="00E633B5">
      <w:pPr>
        <w:spacing w:after="0"/>
        <w:rPr>
          <w:i/>
          <w:sz w:val="16"/>
          <w:szCs w:val="16"/>
        </w:rPr>
      </w:pPr>
    </w:p>
    <w:p w:rsidR="003D7498" w:rsidRPr="003D7498" w:rsidRDefault="003D7498" w:rsidP="003D7498">
      <w:pPr>
        <w:spacing w:after="0"/>
      </w:pPr>
      <w:r w:rsidRPr="003D7498">
        <w:t>Wir preisen dich, allmächtiger, ewiger Gott.</w:t>
      </w:r>
    </w:p>
    <w:p w:rsidR="003D7498" w:rsidRDefault="003D7498" w:rsidP="003D7498">
      <w:pPr>
        <w:spacing w:after="0"/>
      </w:pPr>
      <w:r w:rsidRPr="003D7498">
        <w:t>Mit unsichtbarer Macht</w:t>
      </w:r>
      <w:r>
        <w:t xml:space="preserve"> </w:t>
      </w:r>
      <w:r w:rsidRPr="003D7498">
        <w:t xml:space="preserve">wirkst du das Heil der Menschen </w:t>
      </w:r>
    </w:p>
    <w:p w:rsidR="003D7498" w:rsidRDefault="003D7498" w:rsidP="003D7498">
      <w:pPr>
        <w:spacing w:after="0"/>
      </w:pPr>
      <w:r w:rsidRPr="003D7498">
        <w:t xml:space="preserve">durch sichtbare Zeichen. </w:t>
      </w:r>
    </w:p>
    <w:p w:rsidR="003D7498" w:rsidRDefault="003D7498" w:rsidP="003D7498">
      <w:pPr>
        <w:spacing w:after="0"/>
      </w:pPr>
      <w:r w:rsidRPr="003D7498">
        <w:t xml:space="preserve">Auf vielfältige Weise hast du das Wasser dazu erwählt, </w:t>
      </w:r>
    </w:p>
    <w:p w:rsidR="003D7498" w:rsidRPr="003D7498" w:rsidRDefault="00EC296B" w:rsidP="003D7498">
      <w:pPr>
        <w:spacing w:after="0"/>
      </w:pPr>
      <w:r>
        <w:t>dass es H</w:t>
      </w:r>
      <w:r w:rsidR="003D7498" w:rsidRPr="003D7498">
        <w:t>inweise auf das Geheimnis der Taufe.</w:t>
      </w:r>
    </w:p>
    <w:p w:rsidR="003D7498" w:rsidRDefault="003D7498" w:rsidP="003D7498">
      <w:pPr>
        <w:spacing w:after="0"/>
      </w:pPr>
    </w:p>
    <w:p w:rsidR="003D7498" w:rsidRPr="003D7498" w:rsidRDefault="003D7498" w:rsidP="003D7498">
      <w:pPr>
        <w:spacing w:after="0"/>
      </w:pPr>
      <w:r w:rsidRPr="003D7498">
        <w:t>Schon im Anfang der Schöpfung</w:t>
      </w:r>
      <w:r>
        <w:t xml:space="preserve"> </w:t>
      </w:r>
      <w:r w:rsidRPr="003D7498">
        <w:t>schwebte dein Geist über dem Wasser</w:t>
      </w:r>
    </w:p>
    <w:p w:rsidR="003D7498" w:rsidRPr="003D7498" w:rsidRDefault="003D7498" w:rsidP="003D7498">
      <w:pPr>
        <w:spacing w:after="0"/>
      </w:pPr>
      <w:r w:rsidRPr="003D7498">
        <w:t>und schenkte ihm die Kraft, zu retten und zu heiligen</w:t>
      </w:r>
      <w:r>
        <w:t>.</w:t>
      </w:r>
    </w:p>
    <w:p w:rsidR="003D7498" w:rsidRPr="003D7498" w:rsidRDefault="003D7498" w:rsidP="003D7498">
      <w:pPr>
        <w:spacing w:after="0"/>
      </w:pPr>
      <w:r w:rsidRPr="003D7498">
        <w:t>Selbst die Sintflut ist ein Bild für die Taufe;</w:t>
      </w:r>
    </w:p>
    <w:p w:rsidR="003D7498" w:rsidRDefault="003D7498" w:rsidP="003D7498">
      <w:pPr>
        <w:spacing w:after="0"/>
      </w:pPr>
      <w:r w:rsidRPr="003D7498">
        <w:t>denn das Wasser brachte der Sünde den Untergang  und heiligem Leben einen neuen Anfang.</w:t>
      </w:r>
    </w:p>
    <w:p w:rsidR="00AA2359" w:rsidRPr="003D7498" w:rsidRDefault="00AA2359" w:rsidP="003D7498">
      <w:pPr>
        <w:spacing w:after="0"/>
      </w:pPr>
    </w:p>
    <w:p w:rsidR="00AA2359" w:rsidRDefault="003D7498" w:rsidP="003D7498">
      <w:pPr>
        <w:spacing w:after="0"/>
      </w:pPr>
      <w:r w:rsidRPr="003D7498">
        <w:t>Die Kinder Abrahams</w:t>
      </w:r>
    </w:p>
    <w:p w:rsidR="003D7498" w:rsidRPr="003D7498" w:rsidRDefault="003D7498" w:rsidP="003D7498">
      <w:pPr>
        <w:spacing w:after="0"/>
      </w:pPr>
      <w:r w:rsidRPr="003D7498">
        <w:t>hast du trockenen Fußes durch das Rote Meer geführt und sie befreit aus der Knechtschaft des Pharao. So sind sie ein Bild der Getauften,</w:t>
      </w:r>
    </w:p>
    <w:p w:rsidR="003D7498" w:rsidRDefault="003D7498" w:rsidP="003D7498">
      <w:pPr>
        <w:spacing w:after="0"/>
      </w:pPr>
      <w:r w:rsidRPr="003D7498">
        <w:t>die du befreit hast aus der Knechtschaft des Bösen.</w:t>
      </w:r>
    </w:p>
    <w:p w:rsidR="003D7498" w:rsidRPr="00D63599" w:rsidRDefault="003D7498" w:rsidP="003D7498">
      <w:pPr>
        <w:spacing w:after="0"/>
      </w:pPr>
    </w:p>
    <w:p w:rsidR="003D7498" w:rsidRDefault="003D7498" w:rsidP="003D7498">
      <w:pPr>
        <w:spacing w:after="0"/>
      </w:pPr>
      <w:r w:rsidRPr="003D7498">
        <w:lastRenderedPageBreak/>
        <w:t xml:space="preserve">Wir preisen dich, Gott, allmächtiger Vater, </w:t>
      </w:r>
    </w:p>
    <w:p w:rsidR="003D7498" w:rsidRDefault="003D7498" w:rsidP="003D7498">
      <w:pPr>
        <w:spacing w:after="0"/>
      </w:pPr>
      <w:r w:rsidRPr="003D7498">
        <w:t xml:space="preserve">für deinen geliebten Sohn, Jesus Christus. </w:t>
      </w:r>
    </w:p>
    <w:p w:rsidR="003D7498" w:rsidRDefault="003D7498" w:rsidP="003D7498">
      <w:pPr>
        <w:spacing w:after="0"/>
      </w:pPr>
      <w:r w:rsidRPr="003D7498">
        <w:t xml:space="preserve">Er wurde von Johannes im Jordan getauft </w:t>
      </w:r>
    </w:p>
    <w:p w:rsidR="003D7498" w:rsidRDefault="003D7498" w:rsidP="003D7498">
      <w:pPr>
        <w:spacing w:after="0"/>
      </w:pPr>
      <w:r w:rsidRPr="003D7498">
        <w:t xml:space="preserve">und von dir gesalbt mit Heiligem Geiste. </w:t>
      </w:r>
    </w:p>
    <w:p w:rsidR="003D7498" w:rsidRPr="003D7498" w:rsidRDefault="003D7498" w:rsidP="003D7498">
      <w:pPr>
        <w:spacing w:after="0"/>
      </w:pPr>
      <w:r w:rsidRPr="003D7498">
        <w:t>Als er am Kreuz erhöht war,</w:t>
      </w:r>
    </w:p>
    <w:p w:rsidR="003D7498" w:rsidRDefault="003D7498" w:rsidP="003D7498">
      <w:pPr>
        <w:spacing w:after="0"/>
      </w:pPr>
      <w:r w:rsidRPr="003D7498">
        <w:t xml:space="preserve">flossen aus seiner Seite Blut und Wasser. </w:t>
      </w:r>
    </w:p>
    <w:p w:rsidR="003D7498" w:rsidRPr="003D7498" w:rsidRDefault="003D7498" w:rsidP="003D7498">
      <w:pPr>
        <w:spacing w:after="0"/>
      </w:pPr>
      <w:r w:rsidRPr="003D7498">
        <w:t>Nach seiner Auferstehung</w:t>
      </w:r>
    </w:p>
    <w:p w:rsidR="003D7498" w:rsidRPr="003D7498" w:rsidRDefault="003D7498" w:rsidP="003D7498">
      <w:pPr>
        <w:spacing w:after="0"/>
      </w:pPr>
      <w:r w:rsidRPr="003D7498">
        <w:t>gab er den Jüngern den Auftrag:</w:t>
      </w:r>
    </w:p>
    <w:p w:rsidR="003D7498" w:rsidRPr="003D7498" w:rsidRDefault="003D7498" w:rsidP="003D7498">
      <w:pPr>
        <w:spacing w:after="0"/>
      </w:pPr>
      <w:r w:rsidRPr="003D7498">
        <w:t>»Geht zu allen Völkern</w:t>
      </w:r>
    </w:p>
    <w:p w:rsidR="003D7498" w:rsidRPr="003D7498" w:rsidRDefault="003D7498" w:rsidP="003D7498">
      <w:pPr>
        <w:spacing w:after="0"/>
      </w:pPr>
      <w:r w:rsidRPr="003D7498">
        <w:t>und macht alle Menschen zu meinen Jüngern</w:t>
      </w:r>
    </w:p>
    <w:p w:rsidR="003D7498" w:rsidRDefault="003D7498" w:rsidP="003D7498">
      <w:pPr>
        <w:spacing w:after="0"/>
      </w:pPr>
      <w:r w:rsidRPr="003D7498">
        <w:t xml:space="preserve">und tauft sie auf den Namen des Vaters und des Sohnes </w:t>
      </w:r>
    </w:p>
    <w:p w:rsidR="003D7498" w:rsidRPr="003D7498" w:rsidRDefault="003D7498" w:rsidP="003D7498">
      <w:pPr>
        <w:spacing w:after="0"/>
      </w:pPr>
      <w:r w:rsidRPr="003D7498">
        <w:t>und des Heiligen Geistes.«</w:t>
      </w:r>
    </w:p>
    <w:p w:rsidR="003D7498" w:rsidRPr="00D63599" w:rsidRDefault="003D7498" w:rsidP="003D7498">
      <w:pPr>
        <w:spacing w:after="0"/>
      </w:pPr>
    </w:p>
    <w:p w:rsidR="003D7498" w:rsidRPr="003D7498" w:rsidRDefault="003D7498" w:rsidP="003D7498">
      <w:pPr>
        <w:spacing w:after="0"/>
      </w:pPr>
      <w:r w:rsidRPr="003D7498">
        <w:t>Wir bitten dich, allmächtiger,</w:t>
      </w:r>
      <w:r w:rsidR="00F302AD">
        <w:t xml:space="preserve"> </w:t>
      </w:r>
      <w:r w:rsidRPr="003D7498">
        <w:t>ewiger Gotte,</w:t>
      </w:r>
    </w:p>
    <w:p w:rsidR="003D7498" w:rsidRPr="003D7498" w:rsidRDefault="003D7498" w:rsidP="003D7498">
      <w:pPr>
        <w:spacing w:after="0"/>
      </w:pPr>
      <w:r w:rsidRPr="003D7498">
        <w:t>schau gnädig auf deine Kirche</w:t>
      </w:r>
    </w:p>
    <w:p w:rsidR="003D7498" w:rsidRPr="003D7498" w:rsidRDefault="003D7498" w:rsidP="003D7498">
      <w:pPr>
        <w:spacing w:after="0"/>
      </w:pPr>
      <w:r w:rsidRPr="003D7498">
        <w:t>und öffne ihr den Brunnen der Taufe.</w:t>
      </w:r>
    </w:p>
    <w:p w:rsidR="003D7498" w:rsidRPr="003D7498" w:rsidRDefault="003D7498" w:rsidP="003D7498">
      <w:pPr>
        <w:spacing w:after="0"/>
      </w:pPr>
      <w:r w:rsidRPr="003D7498">
        <w:t>Dieses Wasser empfange vom Heiligen Geist</w:t>
      </w:r>
    </w:p>
    <w:p w:rsidR="003D7498" w:rsidRPr="003D7498" w:rsidRDefault="003D7498" w:rsidP="003D7498">
      <w:pPr>
        <w:spacing w:after="0"/>
      </w:pPr>
      <w:r w:rsidRPr="003D7498">
        <w:t>die Gnade deines eingeborenen Sohnes.</w:t>
      </w:r>
    </w:p>
    <w:p w:rsidR="003D7498" w:rsidRDefault="003D7498" w:rsidP="003D7498">
      <w:pPr>
        <w:spacing w:after="0"/>
      </w:pPr>
      <w:r w:rsidRPr="003D7498">
        <w:t xml:space="preserve">Die Menschen, die du als dein Abbild geschaffen hast, </w:t>
      </w:r>
    </w:p>
    <w:p w:rsidR="003D7498" w:rsidRDefault="003D7498" w:rsidP="003D7498">
      <w:pPr>
        <w:spacing w:after="0"/>
      </w:pPr>
      <w:r w:rsidRPr="003D7498">
        <w:t xml:space="preserve">reinige im Sakrament der Taufe von der alten Schuld. </w:t>
      </w:r>
    </w:p>
    <w:p w:rsidR="003D7498" w:rsidRPr="003D7498" w:rsidRDefault="003D7498" w:rsidP="003D7498">
      <w:pPr>
        <w:spacing w:after="0"/>
      </w:pPr>
      <w:r w:rsidRPr="003D7498">
        <w:t>Aus Wasser und Heiligem Geist geboren</w:t>
      </w:r>
    </w:p>
    <w:p w:rsidR="003D7498" w:rsidRDefault="003D7498" w:rsidP="003D7498">
      <w:pPr>
        <w:spacing w:after="0"/>
      </w:pPr>
      <w:r w:rsidRPr="003D7498">
        <w:t>lass sie aufersteh</w:t>
      </w:r>
      <w:r>
        <w:t>e</w:t>
      </w:r>
      <w:r w:rsidRPr="003D7498">
        <w:t>n zum neuen Leben.</w:t>
      </w:r>
    </w:p>
    <w:p w:rsidR="003D7498" w:rsidRPr="00D63599" w:rsidRDefault="003D7498" w:rsidP="003D7498">
      <w:pPr>
        <w:spacing w:after="0"/>
      </w:pPr>
    </w:p>
    <w:p w:rsidR="004D72FA" w:rsidRDefault="003D7498" w:rsidP="003D7498">
      <w:pPr>
        <w:spacing w:after="0"/>
      </w:pPr>
      <w:r w:rsidRPr="003D7498">
        <w:t xml:space="preserve">Durch deinen Sohn steige herab in dieses Wasser </w:t>
      </w:r>
    </w:p>
    <w:p w:rsidR="003D7498" w:rsidRPr="003D7498" w:rsidRDefault="003D7498" w:rsidP="003D7498">
      <w:pPr>
        <w:spacing w:after="0"/>
      </w:pPr>
      <w:r w:rsidRPr="003D7498">
        <w:t>die Kraft des Heiligen Geistes,</w:t>
      </w:r>
    </w:p>
    <w:p w:rsidR="000F64D2" w:rsidRPr="003D7498" w:rsidRDefault="003D7498" w:rsidP="003D7498">
      <w:pPr>
        <w:spacing w:after="0"/>
      </w:pPr>
      <w:r w:rsidRPr="003D7498">
        <w:t>damit alle,</w:t>
      </w:r>
      <w:r>
        <w:t xml:space="preserve"> </w:t>
      </w:r>
      <w:r w:rsidRPr="003D7498">
        <w:t>die durch die Taufe</w:t>
      </w:r>
      <w:r>
        <w:t xml:space="preserve"> </w:t>
      </w:r>
      <w:r w:rsidRPr="003D7498">
        <w:t>mit Christus begraben sind in seinen Tod, mit ihm zum Leben aufersteh</w:t>
      </w:r>
      <w:r>
        <w:t>e</w:t>
      </w:r>
      <w:r w:rsidRPr="003D7498">
        <w:t>n.</w:t>
      </w:r>
    </w:p>
    <w:p w:rsidR="003D7498" w:rsidRDefault="003D7498" w:rsidP="003D7498">
      <w:pPr>
        <w:spacing w:after="0"/>
      </w:pPr>
      <w:r w:rsidRPr="003D7498">
        <w:t xml:space="preserve">Darum bitten wir durch Jesus Christus, deinen Sohn, </w:t>
      </w:r>
    </w:p>
    <w:p w:rsidR="003D7498" w:rsidRDefault="003D7498" w:rsidP="003D7498">
      <w:pPr>
        <w:spacing w:after="0"/>
      </w:pPr>
      <w:r w:rsidRPr="003D7498">
        <w:t xml:space="preserve">unsern Herrn und Gott, </w:t>
      </w:r>
    </w:p>
    <w:p w:rsidR="003D7498" w:rsidRDefault="003D7498" w:rsidP="003D7498">
      <w:pPr>
        <w:spacing w:after="0"/>
      </w:pPr>
      <w:r w:rsidRPr="003D7498">
        <w:t xml:space="preserve">der in der Einheit des Heiligen Geistes mit dir lebt und herrscht </w:t>
      </w:r>
    </w:p>
    <w:p w:rsidR="003D7498" w:rsidRPr="003D7498" w:rsidRDefault="003D7498" w:rsidP="003D7498">
      <w:pPr>
        <w:spacing w:after="0"/>
      </w:pPr>
      <w:r w:rsidRPr="003D7498">
        <w:t>in alle Ewigkeit.</w:t>
      </w:r>
      <w:r w:rsidR="008B3DBA">
        <w:tab/>
      </w:r>
      <w:r w:rsidR="008B3DBA">
        <w:tab/>
      </w:r>
      <w:r w:rsidRPr="003D7498">
        <w:t>Amen.</w:t>
      </w:r>
    </w:p>
    <w:p w:rsidR="0009239F" w:rsidRDefault="0009239F" w:rsidP="00E633B5">
      <w:pPr>
        <w:spacing w:after="0"/>
        <w:rPr>
          <w:b/>
          <w:i/>
        </w:rPr>
      </w:pPr>
    </w:p>
    <w:p w:rsidR="003D7498" w:rsidRDefault="003D7498" w:rsidP="00E633B5">
      <w:pPr>
        <w:spacing w:after="0"/>
        <w:rPr>
          <w:b/>
          <w:i/>
        </w:rPr>
      </w:pPr>
      <w:r>
        <w:rPr>
          <w:b/>
          <w:i/>
        </w:rPr>
        <w:tab/>
        <w:t>Die versammelte Gemeinschaft bekennt ihren Glauben</w:t>
      </w:r>
    </w:p>
    <w:p w:rsidR="003D7498" w:rsidRDefault="003D7498" w:rsidP="00E633B5">
      <w:pPr>
        <w:spacing w:after="0"/>
        <w:rPr>
          <w:b/>
          <w:i/>
        </w:rPr>
      </w:pPr>
    </w:p>
    <w:p w:rsidR="004D72FA" w:rsidRDefault="004D72FA" w:rsidP="004D72FA">
      <w:pPr>
        <w:spacing w:after="0"/>
        <w:rPr>
          <w:i/>
        </w:rPr>
      </w:pPr>
      <w:r w:rsidRPr="004D72FA">
        <w:rPr>
          <w:i/>
        </w:rPr>
        <w:t>Getauft werden heißt, einen »Positionswechsel« zu vollziehen: vom Tod zum Le</w:t>
      </w:r>
      <w:r w:rsidRPr="004D72FA">
        <w:rPr>
          <w:i/>
        </w:rPr>
        <w:softHyphen/>
        <w:t>ben, von der Zerstörung zur Bewahrung des Lebens, von der Absage gegen das Böse zum Glauben an Gott. Mütter und Väter, Patinnen und Paten geben von diesem Glauben an Gott Zeugnis. Sie widersagen in Erinnerung an ihre Taufe und in Stellvertretung für ihr Kind allem Bösen und bekennen ihren Glauben. Sie erklären sich bereit, ihr Kind im Glauben zu erziehen.</w:t>
      </w:r>
    </w:p>
    <w:p w:rsidR="004D72FA" w:rsidRPr="004D72FA" w:rsidRDefault="004D72FA" w:rsidP="004D72FA">
      <w:pPr>
        <w:spacing w:after="0"/>
        <w:rPr>
          <w:i/>
        </w:rPr>
      </w:pPr>
    </w:p>
    <w:p w:rsidR="004D72FA" w:rsidRPr="004D72FA" w:rsidRDefault="004D72FA" w:rsidP="004D72FA">
      <w:pPr>
        <w:spacing w:after="0"/>
        <w:rPr>
          <w:bCs/>
          <w:i/>
          <w:sz w:val="16"/>
          <w:szCs w:val="16"/>
        </w:rPr>
      </w:pPr>
      <w:r w:rsidRPr="004D72FA">
        <w:rPr>
          <w:bCs/>
          <w:i/>
          <w:sz w:val="16"/>
          <w:szCs w:val="16"/>
        </w:rPr>
        <w:t>Taufender:</w:t>
      </w:r>
    </w:p>
    <w:p w:rsidR="004D72FA" w:rsidRPr="004D72FA" w:rsidRDefault="004D72FA" w:rsidP="004D72FA">
      <w:pPr>
        <w:spacing w:after="0"/>
      </w:pPr>
      <w:r w:rsidRPr="004D72FA">
        <w:t>»Liebe Eltern und Paten!</w:t>
      </w:r>
    </w:p>
    <w:p w:rsidR="004D72FA" w:rsidRPr="004D72FA" w:rsidRDefault="004D72FA" w:rsidP="004D72FA">
      <w:pPr>
        <w:spacing w:after="0"/>
      </w:pPr>
      <w:r w:rsidRPr="004D72FA">
        <w:t>Gott</w:t>
      </w:r>
      <w:r w:rsidR="008B3DBA">
        <w:t xml:space="preserve"> liebt diese Kinder</w:t>
      </w:r>
    </w:p>
    <w:p w:rsidR="004D72FA" w:rsidRPr="004D72FA" w:rsidRDefault="008B3DBA" w:rsidP="004D72FA">
      <w:pPr>
        <w:spacing w:after="0"/>
      </w:pPr>
      <w:r>
        <w:t>und schenkt ihnen</w:t>
      </w:r>
      <w:r w:rsidR="004D72FA" w:rsidRPr="004D72FA">
        <w:t xml:space="preserve"> durch den Heiligen Geist</w:t>
      </w:r>
    </w:p>
    <w:p w:rsidR="004D72FA" w:rsidRPr="004D72FA" w:rsidRDefault="004D72FA" w:rsidP="004D72FA">
      <w:pPr>
        <w:spacing w:after="0"/>
      </w:pPr>
      <w:r w:rsidRPr="004D72FA">
        <w:t>im Wasser der Taufe neues Leben.</w:t>
      </w:r>
    </w:p>
    <w:p w:rsidR="004D72FA" w:rsidRPr="004D72FA" w:rsidRDefault="004D72FA" w:rsidP="004D72FA">
      <w:pPr>
        <w:spacing w:after="0"/>
      </w:pPr>
      <w:r w:rsidRPr="004D72FA">
        <w:t>Damit dieses göttliche Leben vor der Sünde bewahrt bleibt und beständig wachsen kann,</w:t>
      </w:r>
    </w:p>
    <w:p w:rsidR="004D72FA" w:rsidRPr="004D72FA" w:rsidRDefault="008B3DBA" w:rsidP="004D72FA">
      <w:pPr>
        <w:spacing w:after="0"/>
      </w:pPr>
      <w:r>
        <w:t>sollen Sie diese Kinder</w:t>
      </w:r>
      <w:r w:rsidR="004D72FA" w:rsidRPr="004D72FA">
        <w:t xml:space="preserve"> im Glauben erziehen.</w:t>
      </w:r>
    </w:p>
    <w:p w:rsidR="004D72FA" w:rsidRPr="004D72FA" w:rsidRDefault="004D72FA" w:rsidP="004D72FA">
      <w:pPr>
        <w:spacing w:after="0"/>
      </w:pPr>
      <w:r w:rsidRPr="004D72FA">
        <w:t>Wenn Sie, kraft Ihres Glaubens</w:t>
      </w:r>
    </w:p>
    <w:p w:rsidR="004D72FA" w:rsidRPr="004D72FA" w:rsidRDefault="004D72FA" w:rsidP="004D72FA">
      <w:pPr>
        <w:spacing w:after="0"/>
      </w:pPr>
      <w:r w:rsidRPr="004D72FA">
        <w:t>und im Gedenken an Ihre eigene Taufe,</w:t>
      </w:r>
    </w:p>
    <w:p w:rsidR="004D72FA" w:rsidRPr="004D72FA" w:rsidRDefault="004D72FA" w:rsidP="004D72FA">
      <w:pPr>
        <w:spacing w:after="0"/>
      </w:pPr>
      <w:r w:rsidRPr="004D72FA">
        <w:t>bereit sind, diese Aufgabe zu erfüllen,</w:t>
      </w:r>
    </w:p>
    <w:p w:rsidR="004D72FA" w:rsidRPr="004D72FA" w:rsidRDefault="004D72FA" w:rsidP="004D72FA">
      <w:pPr>
        <w:spacing w:after="0"/>
      </w:pPr>
      <w:r w:rsidRPr="004D72FA">
        <w:t>so sagen Sie nun dem Bösen ab</w:t>
      </w:r>
    </w:p>
    <w:p w:rsidR="004D72FA" w:rsidRPr="004D72FA" w:rsidRDefault="004D72FA" w:rsidP="004D72FA">
      <w:pPr>
        <w:spacing w:after="0"/>
      </w:pPr>
      <w:r w:rsidRPr="004D72FA">
        <w:t>und bekennen Ihren Glauben an Jesus Christus,</w:t>
      </w:r>
    </w:p>
    <w:p w:rsidR="004D72FA" w:rsidRDefault="004D72FA" w:rsidP="004D72FA">
      <w:pPr>
        <w:spacing w:after="0"/>
      </w:pPr>
      <w:r w:rsidRPr="004D72FA">
        <w:t>den</w:t>
      </w:r>
      <w:r w:rsidR="008B3DBA">
        <w:t xml:space="preserve"> Glauben der Kirche, in dem diese Kinder getauft werden</w:t>
      </w:r>
      <w:r w:rsidRPr="004D72FA">
        <w:t>.«</w:t>
      </w:r>
    </w:p>
    <w:p w:rsidR="00D36952" w:rsidRPr="004D72FA" w:rsidRDefault="00D36952" w:rsidP="004D72FA">
      <w:pPr>
        <w:spacing w:after="0"/>
      </w:pPr>
    </w:p>
    <w:p w:rsidR="004D72FA" w:rsidRPr="004D72FA" w:rsidRDefault="004D72FA" w:rsidP="004D72FA">
      <w:pPr>
        <w:spacing w:after="0"/>
        <w:rPr>
          <w:bCs/>
          <w:i/>
          <w:sz w:val="16"/>
          <w:szCs w:val="16"/>
        </w:rPr>
      </w:pPr>
      <w:r w:rsidRPr="004D72FA">
        <w:rPr>
          <w:bCs/>
          <w:i/>
          <w:sz w:val="16"/>
          <w:szCs w:val="16"/>
        </w:rPr>
        <w:t>Dann fragt der Taufende die Eltern und Patinnen/Paten:</w:t>
      </w:r>
    </w:p>
    <w:p w:rsidR="004D72FA" w:rsidRPr="004D72FA" w:rsidRDefault="00D36952" w:rsidP="004D72FA">
      <w:pPr>
        <w:spacing w:after="0"/>
      </w:pPr>
      <w:r>
        <w:t>»Widersagt ihr dem Bösen,</w:t>
      </w:r>
    </w:p>
    <w:p w:rsidR="004D72FA" w:rsidRDefault="00D36952" w:rsidP="004D72FA">
      <w:pPr>
        <w:spacing w:after="0"/>
      </w:pPr>
      <w:r>
        <w:t>um in der Freiheit der Kinder Gottes leben zu können</w:t>
      </w:r>
      <w:r w:rsidR="004D72FA" w:rsidRPr="004D72FA">
        <w:t>?«</w:t>
      </w:r>
    </w:p>
    <w:p w:rsidR="00353E58" w:rsidRDefault="00353E58" w:rsidP="004D72FA">
      <w:pPr>
        <w:spacing w:after="0"/>
      </w:pPr>
    </w:p>
    <w:p w:rsidR="004D72FA" w:rsidRPr="00353E58" w:rsidRDefault="00353E58" w:rsidP="004D72FA">
      <w:pPr>
        <w:spacing w:after="0"/>
        <w:rPr>
          <w:i/>
          <w:sz w:val="16"/>
          <w:szCs w:val="16"/>
        </w:rPr>
      </w:pPr>
      <w:r>
        <w:rPr>
          <w:i/>
          <w:sz w:val="16"/>
          <w:szCs w:val="16"/>
        </w:rPr>
        <w:t>Eltern und Patinnen/Paten:</w:t>
      </w:r>
    </w:p>
    <w:p w:rsidR="004D72FA" w:rsidRDefault="004D72FA" w:rsidP="004D72FA">
      <w:pPr>
        <w:spacing w:after="0"/>
        <w:rPr>
          <w:b/>
        </w:rPr>
      </w:pPr>
      <w:r w:rsidRPr="004D72FA">
        <w:rPr>
          <w:b/>
        </w:rPr>
        <w:t>»Ich widersage.«</w:t>
      </w:r>
    </w:p>
    <w:p w:rsidR="004D72FA" w:rsidRPr="004D72FA" w:rsidRDefault="004D72FA" w:rsidP="004D72FA">
      <w:pPr>
        <w:spacing w:after="0"/>
        <w:rPr>
          <w:b/>
        </w:rPr>
      </w:pPr>
    </w:p>
    <w:p w:rsidR="004D72FA" w:rsidRDefault="004D72FA" w:rsidP="004D72FA">
      <w:pPr>
        <w:spacing w:after="0"/>
        <w:rPr>
          <w:i/>
          <w:sz w:val="18"/>
          <w:szCs w:val="18"/>
        </w:rPr>
      </w:pPr>
      <w:r w:rsidRPr="004D72FA">
        <w:rPr>
          <w:i/>
          <w:sz w:val="18"/>
          <w:szCs w:val="18"/>
        </w:rPr>
        <w:t>Der Taufende fragt Eltern und Paten nach ihrem Glauben:</w:t>
      </w:r>
    </w:p>
    <w:p w:rsidR="004D72FA" w:rsidRPr="004D72FA" w:rsidRDefault="004D72FA" w:rsidP="004D72FA">
      <w:pPr>
        <w:spacing w:after="0"/>
        <w:rPr>
          <w:i/>
          <w:sz w:val="18"/>
          <w:szCs w:val="18"/>
        </w:rPr>
      </w:pPr>
    </w:p>
    <w:p w:rsidR="004D72FA" w:rsidRPr="004D72FA" w:rsidRDefault="004D72FA" w:rsidP="004D72FA">
      <w:pPr>
        <w:spacing w:after="0"/>
        <w:rPr>
          <w:bCs/>
          <w:i/>
          <w:sz w:val="16"/>
          <w:szCs w:val="16"/>
        </w:rPr>
      </w:pPr>
      <w:r w:rsidRPr="004D72FA">
        <w:rPr>
          <w:bCs/>
          <w:i/>
          <w:sz w:val="16"/>
          <w:szCs w:val="16"/>
        </w:rPr>
        <w:t>Taufender:</w:t>
      </w:r>
    </w:p>
    <w:p w:rsidR="004D72FA" w:rsidRPr="004D72FA" w:rsidRDefault="004D72FA" w:rsidP="004D72FA">
      <w:pPr>
        <w:spacing w:after="0"/>
      </w:pPr>
      <w:r w:rsidRPr="004D72FA">
        <w:t>»Glaubt ihr an Gott, den Vater,</w:t>
      </w:r>
    </w:p>
    <w:p w:rsidR="004D72FA" w:rsidRPr="004D72FA" w:rsidRDefault="004D72FA" w:rsidP="004D72FA">
      <w:pPr>
        <w:spacing w:after="0"/>
      </w:pPr>
      <w:r w:rsidRPr="004D72FA">
        <w:t>den Allmächtigen,</w:t>
      </w:r>
    </w:p>
    <w:p w:rsidR="004D72FA" w:rsidRDefault="004D72FA" w:rsidP="004D72FA">
      <w:pPr>
        <w:spacing w:after="0"/>
      </w:pPr>
      <w:r w:rsidRPr="004D72FA">
        <w:t>den Schöpfer des Himmels und der Erde?«</w:t>
      </w:r>
    </w:p>
    <w:p w:rsidR="004D72FA" w:rsidRDefault="004D72FA" w:rsidP="004D72FA">
      <w:pPr>
        <w:spacing w:after="0"/>
      </w:pPr>
    </w:p>
    <w:p w:rsidR="004D72FA" w:rsidRPr="004D72FA" w:rsidRDefault="00353E58" w:rsidP="004D72FA">
      <w:pPr>
        <w:spacing w:after="0"/>
        <w:rPr>
          <w:i/>
          <w:sz w:val="16"/>
          <w:szCs w:val="16"/>
        </w:rPr>
      </w:pPr>
      <w:r>
        <w:rPr>
          <w:i/>
          <w:sz w:val="16"/>
          <w:szCs w:val="16"/>
        </w:rPr>
        <w:t>Eltern und Patinnen/</w:t>
      </w:r>
      <w:r w:rsidR="004D72FA">
        <w:rPr>
          <w:i/>
          <w:sz w:val="16"/>
          <w:szCs w:val="16"/>
        </w:rPr>
        <w:t>Paten:</w:t>
      </w:r>
    </w:p>
    <w:p w:rsidR="004D72FA" w:rsidRDefault="004D72FA" w:rsidP="004D72FA">
      <w:pPr>
        <w:spacing w:after="0"/>
        <w:rPr>
          <w:b/>
        </w:rPr>
      </w:pPr>
      <w:r w:rsidRPr="004D72FA">
        <w:rPr>
          <w:b/>
        </w:rPr>
        <w:t>»Ich glaube.«</w:t>
      </w:r>
    </w:p>
    <w:p w:rsidR="004D72FA" w:rsidRPr="004D72FA" w:rsidRDefault="004D72FA" w:rsidP="004D72FA">
      <w:pPr>
        <w:spacing w:after="0"/>
        <w:rPr>
          <w:b/>
        </w:rPr>
      </w:pPr>
    </w:p>
    <w:p w:rsidR="004D72FA" w:rsidRPr="004D72FA" w:rsidRDefault="004D72FA" w:rsidP="004D72FA">
      <w:pPr>
        <w:spacing w:after="0"/>
        <w:rPr>
          <w:bCs/>
          <w:i/>
          <w:sz w:val="16"/>
          <w:szCs w:val="16"/>
        </w:rPr>
      </w:pPr>
      <w:r w:rsidRPr="004D72FA">
        <w:rPr>
          <w:bCs/>
          <w:i/>
          <w:sz w:val="16"/>
          <w:szCs w:val="16"/>
        </w:rPr>
        <w:t>Taufender:</w:t>
      </w:r>
    </w:p>
    <w:p w:rsidR="004D72FA" w:rsidRPr="004D72FA" w:rsidRDefault="004D72FA" w:rsidP="004D72FA">
      <w:pPr>
        <w:spacing w:after="0"/>
      </w:pPr>
      <w:r w:rsidRPr="004D72FA">
        <w:t>»Glaubt ihr an Jesus Christus,</w:t>
      </w:r>
    </w:p>
    <w:p w:rsidR="004D72FA" w:rsidRPr="004D72FA" w:rsidRDefault="004D72FA" w:rsidP="004D72FA">
      <w:pPr>
        <w:spacing w:after="0"/>
      </w:pPr>
      <w:r w:rsidRPr="004D72FA">
        <w:t>seinen eingeborenen Sohn, unseren Herrn, der geboren ist von der Jungfrau Maria,</w:t>
      </w:r>
    </w:p>
    <w:p w:rsidR="004D72FA" w:rsidRPr="004D72FA" w:rsidRDefault="004D72FA" w:rsidP="004D72FA">
      <w:pPr>
        <w:spacing w:after="0"/>
      </w:pPr>
      <w:r w:rsidRPr="004D72FA">
        <w:t>der gelitten hat, gestorben ist und begraben wurde, von den Toten auferstand</w:t>
      </w:r>
    </w:p>
    <w:p w:rsidR="004D72FA" w:rsidRDefault="004D72FA" w:rsidP="004D72FA">
      <w:pPr>
        <w:spacing w:after="0"/>
      </w:pPr>
      <w:r w:rsidRPr="004D72FA">
        <w:t>und zur Rechten des Vaters sitzt?«</w:t>
      </w:r>
    </w:p>
    <w:p w:rsidR="004D72FA" w:rsidRDefault="004D72FA" w:rsidP="004D72FA">
      <w:pPr>
        <w:spacing w:after="0"/>
      </w:pPr>
    </w:p>
    <w:p w:rsidR="004D72FA" w:rsidRPr="004D72FA" w:rsidRDefault="00353E58" w:rsidP="004D72FA">
      <w:pPr>
        <w:spacing w:after="0"/>
        <w:rPr>
          <w:i/>
          <w:sz w:val="16"/>
          <w:szCs w:val="16"/>
        </w:rPr>
      </w:pPr>
      <w:r>
        <w:rPr>
          <w:i/>
          <w:sz w:val="16"/>
          <w:szCs w:val="16"/>
        </w:rPr>
        <w:t>Eltern und Patinnen/</w:t>
      </w:r>
      <w:r w:rsidRPr="00353E58">
        <w:rPr>
          <w:i/>
          <w:sz w:val="16"/>
          <w:szCs w:val="16"/>
        </w:rPr>
        <w:t>Paten:</w:t>
      </w:r>
    </w:p>
    <w:p w:rsidR="004D72FA" w:rsidRDefault="004D72FA" w:rsidP="004D72FA">
      <w:pPr>
        <w:spacing w:after="0"/>
        <w:rPr>
          <w:b/>
        </w:rPr>
      </w:pPr>
      <w:r w:rsidRPr="00353E58">
        <w:rPr>
          <w:b/>
        </w:rPr>
        <w:t>»Ich glaube.«</w:t>
      </w:r>
    </w:p>
    <w:p w:rsidR="00353E58" w:rsidRPr="00353E58" w:rsidRDefault="00353E58" w:rsidP="004D72FA">
      <w:pPr>
        <w:spacing w:after="0"/>
        <w:rPr>
          <w:b/>
        </w:rPr>
      </w:pPr>
    </w:p>
    <w:p w:rsidR="004D72FA" w:rsidRPr="00353E58" w:rsidRDefault="004D72FA" w:rsidP="004D72FA">
      <w:pPr>
        <w:spacing w:after="0"/>
        <w:rPr>
          <w:i/>
          <w:sz w:val="16"/>
          <w:szCs w:val="16"/>
        </w:rPr>
      </w:pPr>
      <w:r w:rsidRPr="00353E58">
        <w:rPr>
          <w:i/>
          <w:sz w:val="16"/>
          <w:szCs w:val="16"/>
        </w:rPr>
        <w:t>Taufender:</w:t>
      </w:r>
    </w:p>
    <w:p w:rsidR="004D72FA" w:rsidRPr="00353E58" w:rsidRDefault="004D72FA" w:rsidP="004D72FA">
      <w:pPr>
        <w:spacing w:after="0"/>
      </w:pPr>
      <w:r w:rsidRPr="00353E58">
        <w:t>»Glaubt ihr an den Heiligen Geist, die heilige katholische Kirche, die Gemeinschaft der Heiligen, die Vergebung der Sünden,</w:t>
      </w:r>
    </w:p>
    <w:p w:rsidR="004D72FA" w:rsidRDefault="004D72FA" w:rsidP="004D72FA">
      <w:pPr>
        <w:spacing w:after="0"/>
      </w:pPr>
      <w:r w:rsidRPr="00353E58">
        <w:t>die Auferstehung der Toten und das ewige Leben?«</w:t>
      </w:r>
    </w:p>
    <w:p w:rsidR="00353E58" w:rsidRDefault="00353E58" w:rsidP="004D72FA">
      <w:pPr>
        <w:spacing w:after="0"/>
      </w:pPr>
    </w:p>
    <w:p w:rsidR="00353E58" w:rsidRPr="00353E58" w:rsidRDefault="00353E58" w:rsidP="004D72FA">
      <w:pPr>
        <w:spacing w:after="0"/>
        <w:rPr>
          <w:i/>
          <w:sz w:val="16"/>
          <w:szCs w:val="16"/>
        </w:rPr>
      </w:pPr>
      <w:r>
        <w:rPr>
          <w:i/>
          <w:sz w:val="16"/>
          <w:szCs w:val="16"/>
        </w:rPr>
        <w:t>Eltern und Patinnen/Paten:</w:t>
      </w:r>
    </w:p>
    <w:p w:rsidR="004D72FA" w:rsidRDefault="004D72FA" w:rsidP="004D72FA">
      <w:pPr>
        <w:spacing w:after="0"/>
        <w:rPr>
          <w:b/>
        </w:rPr>
      </w:pPr>
      <w:r w:rsidRPr="00353E58">
        <w:rPr>
          <w:b/>
        </w:rPr>
        <w:t>»Ich glaube.«</w:t>
      </w:r>
    </w:p>
    <w:p w:rsidR="00353E58" w:rsidRPr="00353E58" w:rsidRDefault="00353E58" w:rsidP="004D72FA">
      <w:pPr>
        <w:spacing w:after="0"/>
        <w:rPr>
          <w:b/>
        </w:rPr>
      </w:pPr>
    </w:p>
    <w:p w:rsidR="004D72FA" w:rsidRPr="00353E58" w:rsidRDefault="004D72FA" w:rsidP="004D72FA">
      <w:pPr>
        <w:spacing w:after="0"/>
        <w:rPr>
          <w:bCs/>
          <w:i/>
          <w:sz w:val="16"/>
          <w:szCs w:val="16"/>
        </w:rPr>
      </w:pPr>
      <w:r w:rsidRPr="00353E58">
        <w:rPr>
          <w:bCs/>
          <w:i/>
          <w:sz w:val="16"/>
          <w:szCs w:val="16"/>
        </w:rPr>
        <w:t>Taufender:</w:t>
      </w:r>
    </w:p>
    <w:p w:rsidR="004D72FA" w:rsidRPr="004D72FA" w:rsidRDefault="004D72FA" w:rsidP="004D72FA">
      <w:pPr>
        <w:spacing w:after="0"/>
        <w:rPr>
          <w:i/>
        </w:rPr>
      </w:pPr>
      <w:r w:rsidRPr="004D72FA">
        <w:rPr>
          <w:i/>
        </w:rPr>
        <w:t>»Das ist unser Glaube, der Glaube der Kirche.</w:t>
      </w:r>
    </w:p>
    <w:p w:rsidR="004D72FA" w:rsidRDefault="004D72FA" w:rsidP="004D72FA">
      <w:pPr>
        <w:spacing w:after="0"/>
        <w:rPr>
          <w:i/>
        </w:rPr>
      </w:pPr>
      <w:r w:rsidRPr="004D72FA">
        <w:rPr>
          <w:i/>
        </w:rPr>
        <w:t>Zu ihm bekennen wir uns in Christus Jesus, unserem Herrn.«</w:t>
      </w:r>
    </w:p>
    <w:p w:rsidR="00353E58" w:rsidRDefault="00353E58" w:rsidP="004D72FA">
      <w:pPr>
        <w:spacing w:after="0"/>
        <w:rPr>
          <w:i/>
        </w:rPr>
      </w:pPr>
    </w:p>
    <w:p w:rsidR="004D72FA" w:rsidRDefault="00353E58" w:rsidP="00E633B5">
      <w:pPr>
        <w:spacing w:after="0"/>
        <w:rPr>
          <w:b/>
          <w:i/>
        </w:rPr>
      </w:pPr>
      <w:r>
        <w:rPr>
          <w:i/>
        </w:rPr>
        <w:lastRenderedPageBreak/>
        <w:tab/>
      </w:r>
      <w:r w:rsidR="00220E3C">
        <w:rPr>
          <w:b/>
          <w:i/>
        </w:rPr>
        <w:t>Die</w:t>
      </w:r>
      <w:r>
        <w:rPr>
          <w:b/>
          <w:i/>
        </w:rPr>
        <w:t xml:space="preserve"> Kind</w:t>
      </w:r>
      <w:r w:rsidR="00220E3C">
        <w:rPr>
          <w:b/>
          <w:i/>
        </w:rPr>
        <w:t>er werden</w:t>
      </w:r>
      <w:r>
        <w:rPr>
          <w:b/>
          <w:i/>
        </w:rPr>
        <w:t xml:space="preserve"> getauft</w:t>
      </w:r>
    </w:p>
    <w:p w:rsidR="00353E58" w:rsidRDefault="00353E58" w:rsidP="00353E58">
      <w:pPr>
        <w:spacing w:after="0"/>
        <w:rPr>
          <w:i/>
        </w:rPr>
      </w:pPr>
      <w:r>
        <w:rPr>
          <w:i/>
        </w:rPr>
        <w:t xml:space="preserve">Mit </w:t>
      </w:r>
      <w:r w:rsidRPr="00353E58">
        <w:rPr>
          <w:i/>
        </w:rPr>
        <w:t>Wasser verbinden wir viele Bedeutungen: r</w:t>
      </w:r>
      <w:r>
        <w:rPr>
          <w:i/>
        </w:rPr>
        <w:t xml:space="preserve">einigen, erfrischen, kühlen, beleben, </w:t>
      </w:r>
      <w:r w:rsidRPr="00353E58">
        <w:rPr>
          <w:i/>
        </w:rPr>
        <w:t xml:space="preserve">den Durst stillen ... In der Taufe wird — durch dreimaliges Eintauchen in </w:t>
      </w:r>
      <w:r>
        <w:rPr>
          <w:i/>
        </w:rPr>
        <w:t xml:space="preserve">das </w:t>
      </w:r>
      <w:r w:rsidRPr="00353E58">
        <w:rPr>
          <w:i/>
        </w:rPr>
        <w:t>Wasser oder durch Übergießen mit Wasser — an</w:t>
      </w:r>
      <w:r>
        <w:rPr>
          <w:i/>
        </w:rPr>
        <w:t xml:space="preserve"> </w:t>
      </w:r>
      <w:r w:rsidRPr="00353E58">
        <w:rPr>
          <w:i/>
        </w:rPr>
        <w:t xml:space="preserve">Tod und Auferstehung Jesu </w:t>
      </w:r>
      <w:r>
        <w:rPr>
          <w:i/>
        </w:rPr>
        <w:t>erinn</w:t>
      </w:r>
      <w:r w:rsidRPr="00353E58">
        <w:rPr>
          <w:i/>
        </w:rPr>
        <w:t xml:space="preserve">ert. Die dabei gesprochene Taufformel benennt die Gemeinschaft mit Gott, </w:t>
      </w:r>
      <w:r>
        <w:rPr>
          <w:i/>
        </w:rPr>
        <w:t xml:space="preserve">dem </w:t>
      </w:r>
      <w:r w:rsidRPr="00353E58">
        <w:rPr>
          <w:i/>
        </w:rPr>
        <w:t>Vater, dem Sohn und dem Heiligen Geist.</w:t>
      </w:r>
    </w:p>
    <w:p w:rsidR="00353E58" w:rsidRDefault="00353E58" w:rsidP="00353E58">
      <w:pPr>
        <w:spacing w:after="0"/>
        <w:rPr>
          <w:i/>
        </w:rPr>
      </w:pPr>
    </w:p>
    <w:p w:rsidR="00353E58" w:rsidRDefault="009561EB" w:rsidP="00353E58">
      <w:pPr>
        <w:spacing w:after="0"/>
        <w:rPr>
          <w:i/>
          <w:sz w:val="16"/>
          <w:szCs w:val="16"/>
        </w:rPr>
      </w:pPr>
      <w:r>
        <w:rPr>
          <w:i/>
          <w:sz w:val="16"/>
          <w:szCs w:val="16"/>
        </w:rPr>
        <w:t>Taufender:</w:t>
      </w:r>
      <w:r w:rsidR="00353E58">
        <w:rPr>
          <w:i/>
          <w:sz w:val="16"/>
          <w:szCs w:val="16"/>
        </w:rPr>
        <w:t xml:space="preserve"> </w:t>
      </w:r>
    </w:p>
    <w:p w:rsidR="00E5505E" w:rsidRPr="00F302AD" w:rsidRDefault="00353E58" w:rsidP="00353E58">
      <w:pPr>
        <w:spacing w:after="0"/>
        <w:rPr>
          <w:sz w:val="36"/>
          <w:szCs w:val="36"/>
        </w:rPr>
      </w:pPr>
      <w:r w:rsidRPr="00F302AD">
        <w:rPr>
          <w:sz w:val="36"/>
          <w:szCs w:val="36"/>
        </w:rPr>
        <w:t xml:space="preserve">Anna, ich taufe dich im Namen des Vaters und des Sohnes und des Heiligen Geistes. </w:t>
      </w:r>
    </w:p>
    <w:p w:rsidR="00E5505E" w:rsidRPr="00E5505E" w:rsidRDefault="00E5505E" w:rsidP="00353E58">
      <w:pPr>
        <w:spacing w:after="0"/>
      </w:pPr>
      <w:r w:rsidRPr="0096635F">
        <w:rPr>
          <w:rStyle w:val="CharacterStyle1"/>
          <w:rFonts w:eastAsiaTheme="minorEastAsia" w:cstheme="minorHAnsi"/>
          <w:noProof/>
          <w:sz w:val="22"/>
          <w:szCs w:val="22"/>
          <w:lang w:eastAsia="de-DE"/>
        </w:rPr>
        <mc:AlternateContent>
          <mc:Choice Requires="wps">
            <w:drawing>
              <wp:anchor distT="0" distB="0" distL="114300" distR="114300" simplePos="0" relativeHeight="251667456" behindDoc="0" locked="0" layoutInCell="1" allowOverlap="1" wp14:anchorId="168FB985" wp14:editId="22CCE268">
                <wp:simplePos x="0" y="0"/>
                <wp:positionH relativeFrom="column">
                  <wp:posOffset>-35560</wp:posOffset>
                </wp:positionH>
                <wp:positionV relativeFrom="paragraph">
                  <wp:posOffset>191770</wp:posOffset>
                </wp:positionV>
                <wp:extent cx="4267200" cy="276225"/>
                <wp:effectExtent l="0" t="0" r="19050" b="2857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76225"/>
                        </a:xfrm>
                        <a:prstGeom prst="rect">
                          <a:avLst/>
                        </a:prstGeom>
                        <a:solidFill>
                          <a:sysClr val="window" lastClr="FFFFFF">
                            <a:lumMod val="85000"/>
                          </a:sysClr>
                        </a:solidFill>
                        <a:ln w="9525">
                          <a:solidFill>
                            <a:srgbClr val="000000"/>
                          </a:solidFill>
                          <a:miter lim="800000"/>
                          <a:headEnd/>
                          <a:tailEnd/>
                        </a:ln>
                      </wps:spPr>
                      <wps:txbx>
                        <w:txbxContent>
                          <w:p w:rsidR="00E5505E" w:rsidRPr="0096635F" w:rsidRDefault="00E5505E" w:rsidP="00E5505E">
                            <w:pPr>
                              <w:rPr>
                                <w:b/>
                                <w:i/>
                                <w:sz w:val="24"/>
                                <w:szCs w:val="24"/>
                              </w:rPr>
                            </w:pPr>
                            <w:r>
                              <w:rPr>
                                <w:b/>
                                <w:i/>
                                <w:sz w:val="24"/>
                                <w:szCs w:val="24"/>
                              </w:rPr>
                              <w:t>Ausdeutende Riten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FB985" id="_x0000_s1029" type="#_x0000_t202" style="position:absolute;margin-left:-2.8pt;margin-top:15.1pt;width:336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sAQgIAAHwEAAAOAAAAZHJzL2Uyb0RvYy54bWysVNuO0zAQfUfiHyy/s2lDu5eo6Wrpsghp&#10;uUi7fMDUdhoL2xNst0n5esZOWwr7hsiD5cv4zJlzPFncDtawnfJBo6v59GLCmXICpXabmn97fnhz&#10;zVmI4CQYdKrmexX47fL1q0XfVarEFo1UnhGIC1Xf1byNsauKIohWWQgX2ClHhw16C5GWflNIDz2h&#10;W1OUk8ll0aOXnUehQqDd+/GQLzN+0ygRvzRNUJGZmhO3mEefx3Uai+UCqo2HrtXiQAP+gYUF7Sjp&#10;CeoeIrCt1y+grBYeAzbxQqAtsGm0ULkGqmY6+auapxY6lWshcUJ3kin8P1jxeffVMy1rTkY5sGTR&#10;sxpio4xkZVKn70JFQU8dhcXhHQ7kcq40dI8ovgfmcNWC26g777FvFUhiN003i7OrI05IIOv+E0pK&#10;A9uIGWhovE3SkRiM0Mml/ckZosIEbc7KyyuymzNBZ+XVZVnOcwqojrc7H+IHhZalSc09OZ/RYfcY&#10;YmID1TEkJQtotHzQxuTFPqyMZzugR0JvS2LPmYEQabPmD/nLWGZrifsYdz2fEJ8ROOT7OccfuMax&#10;vuY3cyL7MqffrE9JCeoM7Zya1ZH6w2hLBp2CoEo6v3eS0kMVQZtxTjUadxA+aT2qHof1kB1+e/Rz&#10;jXJPTngc24HalyYt+p+c9dQKNQ8/tuAVifDRkZs309ks9U5ezOZkBGf+/GR9fgJOEFTNI2fjdBVz&#10;vyWqDu/I9UZnQ9LzGJkcKNMTzxoe2jH10Pk6R/3+aSx/AQAA//8DAFBLAwQUAAYACAAAACEA1Mfv&#10;ZNwAAAAIAQAADwAAAGRycy9kb3ducmV2LnhtbEyPwU7DMBBE70j8g7VI3FqnLbgozaZCCI4gUQpn&#10;13aTiHhtbDdN/h5zosfRjGbeVNvR9mwwIXaOEBbzApgh5XRHDcL+42X2ACwmSVr2jgzCZCJs6+ur&#10;SpbanendDLvUsFxCsZQIbUq+5Dyq1lgZ584byt7RBStTlqHhOshzLrc9XxaF4FZ2lBda6c1Ta9T3&#10;7mQRvt78Ypyef+Krt8NnmILS414h3t6MjxtgyYzpPwx/+Bkd6sx0cCfSkfUIs3uRkwirYgks+0KI&#10;O2AHhPVqDbyu+OWB+hcAAP//AwBQSwECLQAUAAYACAAAACEAtoM4kv4AAADhAQAAEwAAAAAAAAAA&#10;AAAAAAAAAAAAW0NvbnRlbnRfVHlwZXNdLnhtbFBLAQItABQABgAIAAAAIQA4/SH/1gAAAJQBAAAL&#10;AAAAAAAAAAAAAAAAAC8BAABfcmVscy8ucmVsc1BLAQItABQABgAIAAAAIQBtJ6sAQgIAAHwEAAAO&#10;AAAAAAAAAAAAAAAAAC4CAABkcnMvZTJvRG9jLnhtbFBLAQItABQABgAIAAAAIQDUx+9k3AAAAAgB&#10;AAAPAAAAAAAAAAAAAAAAAJwEAABkcnMvZG93bnJldi54bWxQSwUGAAAAAAQABADzAAAApQUAAAAA&#10;" fillcolor="#d9d9d9">
                <v:textbox>
                  <w:txbxContent>
                    <w:p w:rsidR="00E5505E" w:rsidRPr="0096635F" w:rsidRDefault="00E5505E" w:rsidP="00E5505E">
                      <w:pPr>
                        <w:rPr>
                          <w:b/>
                          <w:i/>
                          <w:sz w:val="24"/>
                          <w:szCs w:val="24"/>
                        </w:rPr>
                      </w:pPr>
                      <w:r>
                        <w:rPr>
                          <w:b/>
                          <w:i/>
                          <w:sz w:val="24"/>
                          <w:szCs w:val="24"/>
                        </w:rPr>
                        <w:t>Ausdeutende Riten</w:t>
                      </w:r>
                    </w:p>
                  </w:txbxContent>
                </v:textbox>
              </v:shape>
            </w:pict>
          </mc:Fallback>
        </mc:AlternateContent>
      </w:r>
    </w:p>
    <w:p w:rsidR="00353E58" w:rsidRDefault="00353E58" w:rsidP="00E633B5">
      <w:pPr>
        <w:spacing w:after="0"/>
      </w:pPr>
    </w:p>
    <w:p w:rsidR="00E5505E" w:rsidRDefault="00E5505E" w:rsidP="00E633B5">
      <w:pPr>
        <w:spacing w:after="0"/>
      </w:pPr>
    </w:p>
    <w:p w:rsidR="00AA2359" w:rsidRDefault="00E5505E" w:rsidP="00E633B5">
      <w:pPr>
        <w:spacing w:after="0"/>
      </w:pPr>
      <w:r>
        <w:tab/>
      </w:r>
    </w:p>
    <w:p w:rsidR="00E5505E" w:rsidRDefault="00220E3C" w:rsidP="00AA2359">
      <w:pPr>
        <w:spacing w:after="0"/>
        <w:ind w:firstLine="708"/>
        <w:rPr>
          <w:b/>
          <w:i/>
        </w:rPr>
      </w:pPr>
      <w:r>
        <w:rPr>
          <w:b/>
          <w:i/>
        </w:rPr>
        <w:t>Die</w:t>
      </w:r>
      <w:r w:rsidR="00E5505E">
        <w:rPr>
          <w:b/>
          <w:i/>
        </w:rPr>
        <w:t xml:space="preserve"> Kind</w:t>
      </w:r>
      <w:r>
        <w:rPr>
          <w:b/>
          <w:i/>
        </w:rPr>
        <w:t>er we</w:t>
      </w:r>
      <w:r w:rsidR="00E5505E">
        <w:rPr>
          <w:b/>
          <w:i/>
        </w:rPr>
        <w:t>rd</w:t>
      </w:r>
      <w:r>
        <w:rPr>
          <w:b/>
          <w:i/>
        </w:rPr>
        <w:t>en</w:t>
      </w:r>
      <w:r w:rsidR="00E5505E">
        <w:rPr>
          <w:b/>
          <w:i/>
        </w:rPr>
        <w:t xml:space="preserve"> mit Chrisam gesalbt</w:t>
      </w:r>
    </w:p>
    <w:p w:rsidR="00E5505E" w:rsidRPr="00E5505E" w:rsidRDefault="00E5505E" w:rsidP="00E5505E">
      <w:pPr>
        <w:spacing w:after="0"/>
        <w:rPr>
          <w:i/>
        </w:rPr>
      </w:pPr>
      <w:r w:rsidRPr="00E5505E">
        <w:rPr>
          <w:i/>
        </w:rPr>
        <w:t>Waschen und Cremen, Baden und Salben gehören zusammen. So auch bei der Taufe. Die Salbung mit Chrisam unterstreicht die Würde der Person. Bereits das Alte Testament spricht von der Salbung zum König bzw. zum Priester oder Pro</w:t>
      </w:r>
      <w:r w:rsidRPr="00E5505E">
        <w:rPr>
          <w:i/>
        </w:rPr>
        <w:softHyphen/>
        <w:t>pheten. Die Chrisamsalbung erinnert daran. Sie verweist auch auf die Firmung, bei der sich die Jugendlichen selbst zum Glauben an Gott und zur Gemeinschaft der Kirche bekennen.</w:t>
      </w:r>
    </w:p>
    <w:p w:rsidR="00AA2359" w:rsidRDefault="00AA2359" w:rsidP="00E5505E">
      <w:pPr>
        <w:spacing w:after="0"/>
        <w:rPr>
          <w:bCs/>
          <w:i/>
          <w:sz w:val="16"/>
          <w:szCs w:val="16"/>
        </w:rPr>
      </w:pPr>
    </w:p>
    <w:p w:rsidR="00AA2359" w:rsidRDefault="00AA2359" w:rsidP="00E5505E">
      <w:pPr>
        <w:spacing w:after="0"/>
        <w:rPr>
          <w:bCs/>
          <w:i/>
          <w:sz w:val="16"/>
          <w:szCs w:val="16"/>
        </w:rPr>
      </w:pPr>
    </w:p>
    <w:p w:rsidR="00AA2359" w:rsidRDefault="00AA2359" w:rsidP="00E5505E">
      <w:pPr>
        <w:spacing w:after="0"/>
        <w:rPr>
          <w:bCs/>
          <w:i/>
          <w:sz w:val="16"/>
          <w:szCs w:val="16"/>
        </w:rPr>
      </w:pPr>
    </w:p>
    <w:p w:rsidR="00E5505E" w:rsidRPr="00E5505E" w:rsidRDefault="00E5505E" w:rsidP="00E5505E">
      <w:pPr>
        <w:spacing w:after="0"/>
        <w:rPr>
          <w:bCs/>
          <w:i/>
          <w:sz w:val="16"/>
          <w:szCs w:val="16"/>
        </w:rPr>
      </w:pPr>
      <w:r w:rsidRPr="00E5505E">
        <w:rPr>
          <w:bCs/>
          <w:i/>
          <w:sz w:val="16"/>
          <w:szCs w:val="16"/>
        </w:rPr>
        <w:t>Taufender:</w:t>
      </w:r>
    </w:p>
    <w:p w:rsidR="00E5505E" w:rsidRPr="00E5505E" w:rsidRDefault="00E5505E" w:rsidP="00E5505E">
      <w:pPr>
        <w:spacing w:after="0"/>
      </w:pPr>
      <w:r w:rsidRPr="00E5505E">
        <w:t>»Anna, der allmächtige Gott,</w:t>
      </w:r>
    </w:p>
    <w:p w:rsidR="00E5505E" w:rsidRPr="00E5505E" w:rsidRDefault="00E5505E" w:rsidP="00E5505E">
      <w:pPr>
        <w:spacing w:after="0"/>
      </w:pPr>
      <w:r w:rsidRPr="00E5505E">
        <w:t>der Vater unseres Herrn Jesus Christus,</w:t>
      </w:r>
    </w:p>
    <w:p w:rsidR="00E5505E" w:rsidRPr="00E5505E" w:rsidRDefault="00E5505E" w:rsidP="00E5505E">
      <w:pPr>
        <w:spacing w:after="0"/>
      </w:pPr>
      <w:r w:rsidRPr="00E5505E">
        <w:t>hat dich von der Schuld Adams befreit</w:t>
      </w:r>
    </w:p>
    <w:p w:rsidR="00E5505E" w:rsidRPr="00E5505E" w:rsidRDefault="00E5505E" w:rsidP="00E5505E">
      <w:pPr>
        <w:spacing w:after="0"/>
      </w:pPr>
      <w:r w:rsidRPr="00E5505E">
        <w:t>und dir aus dem Wasser und dem Heiligen Geist neues Leben geschenkt.</w:t>
      </w:r>
    </w:p>
    <w:p w:rsidR="00E5505E" w:rsidRPr="00E5505E" w:rsidRDefault="00E5505E" w:rsidP="00E5505E">
      <w:pPr>
        <w:spacing w:after="0"/>
      </w:pPr>
      <w:r w:rsidRPr="00E5505E">
        <w:t>Aufgenommen in das Volk Gottes</w:t>
      </w:r>
    </w:p>
    <w:p w:rsidR="00E5505E" w:rsidRPr="00E5505E" w:rsidRDefault="00E5505E" w:rsidP="00E5505E">
      <w:pPr>
        <w:spacing w:after="0"/>
      </w:pPr>
      <w:r w:rsidRPr="00E5505E">
        <w:lastRenderedPageBreak/>
        <w:t>wirst du nun mit dem heiligen</w:t>
      </w:r>
    </w:p>
    <w:p w:rsidR="00E5505E" w:rsidRPr="00E5505E" w:rsidRDefault="00E5505E" w:rsidP="00E5505E">
      <w:pPr>
        <w:spacing w:after="0"/>
      </w:pPr>
      <w:r w:rsidRPr="00E5505E">
        <w:t>Chrisam gesalbt,</w:t>
      </w:r>
    </w:p>
    <w:p w:rsidR="00E5505E" w:rsidRPr="00E5505E" w:rsidRDefault="00E5505E" w:rsidP="00E5505E">
      <w:pPr>
        <w:spacing w:after="0"/>
      </w:pPr>
      <w:r w:rsidRPr="00E5505E">
        <w:t>damit du für immer ein Glied</w:t>
      </w:r>
    </w:p>
    <w:p w:rsidR="00E5505E" w:rsidRPr="00E5505E" w:rsidRDefault="00E5505E" w:rsidP="00E5505E">
      <w:pPr>
        <w:spacing w:after="0"/>
      </w:pPr>
      <w:r w:rsidRPr="00E5505E">
        <w:t>Christi bleibst,</w:t>
      </w:r>
    </w:p>
    <w:p w:rsidR="00E5505E" w:rsidRPr="00E5505E" w:rsidRDefault="00E5505E" w:rsidP="00E5505E">
      <w:pPr>
        <w:spacing w:after="0"/>
      </w:pPr>
      <w:r w:rsidRPr="00E5505E">
        <w:t>der Priester, König und Prophet</w:t>
      </w:r>
    </w:p>
    <w:p w:rsidR="00E5505E" w:rsidRDefault="00E5505E" w:rsidP="00E5505E">
      <w:pPr>
        <w:spacing w:after="0"/>
      </w:pPr>
      <w:r w:rsidRPr="00E5505E">
        <w:t>ist in Ewigkeit.«</w:t>
      </w:r>
    </w:p>
    <w:p w:rsidR="00E5505E" w:rsidRDefault="00E5505E" w:rsidP="00E5505E">
      <w:pPr>
        <w:spacing w:after="0"/>
      </w:pPr>
    </w:p>
    <w:p w:rsidR="00E5505E" w:rsidRPr="00E5505E" w:rsidRDefault="00E5505E" w:rsidP="00E5505E">
      <w:pPr>
        <w:spacing w:after="0"/>
        <w:rPr>
          <w:i/>
          <w:sz w:val="16"/>
          <w:szCs w:val="16"/>
        </w:rPr>
      </w:pPr>
      <w:r>
        <w:rPr>
          <w:i/>
          <w:sz w:val="16"/>
          <w:szCs w:val="16"/>
        </w:rPr>
        <w:t>Alle:</w:t>
      </w:r>
    </w:p>
    <w:p w:rsidR="00E5505E" w:rsidRDefault="00E5505E" w:rsidP="00E5505E">
      <w:pPr>
        <w:spacing w:after="0"/>
        <w:rPr>
          <w:b/>
          <w:bCs/>
        </w:rPr>
      </w:pPr>
      <w:r w:rsidRPr="00E5505E">
        <w:rPr>
          <w:b/>
          <w:bCs/>
        </w:rPr>
        <w:t>»Amen.«</w:t>
      </w:r>
    </w:p>
    <w:p w:rsidR="00E5505E" w:rsidRDefault="00E5505E" w:rsidP="00E5505E">
      <w:pPr>
        <w:spacing w:after="0"/>
        <w:rPr>
          <w:b/>
          <w:bCs/>
        </w:rPr>
      </w:pPr>
    </w:p>
    <w:p w:rsidR="00E5505E" w:rsidRDefault="00220E3C" w:rsidP="00E5505E">
      <w:pPr>
        <w:spacing w:after="0"/>
        <w:rPr>
          <w:b/>
          <w:bCs/>
          <w:i/>
        </w:rPr>
      </w:pPr>
      <w:r>
        <w:rPr>
          <w:b/>
          <w:bCs/>
          <w:i/>
        </w:rPr>
        <w:tab/>
        <w:t>Den</w:t>
      </w:r>
      <w:r w:rsidR="00E5505E">
        <w:rPr>
          <w:b/>
          <w:bCs/>
          <w:i/>
        </w:rPr>
        <w:t xml:space="preserve"> Kind</w:t>
      </w:r>
      <w:r>
        <w:rPr>
          <w:b/>
          <w:bCs/>
          <w:i/>
        </w:rPr>
        <w:t>ern</w:t>
      </w:r>
      <w:r w:rsidR="00E5505E">
        <w:rPr>
          <w:b/>
          <w:bCs/>
          <w:i/>
        </w:rPr>
        <w:t xml:space="preserve"> wird das Taufkleid angezogen</w:t>
      </w:r>
    </w:p>
    <w:p w:rsidR="00702D4B" w:rsidRPr="00702D4B" w:rsidRDefault="00702D4B" w:rsidP="00702D4B">
      <w:pPr>
        <w:spacing w:after="0"/>
        <w:rPr>
          <w:i/>
        </w:rPr>
      </w:pPr>
      <w:r w:rsidRPr="00702D4B">
        <w:rPr>
          <w:i/>
        </w:rPr>
        <w:t>»Kleider machen Leute« — so sagt man und so ist es auch. Als Verdeutlichung dessen, was in der Taufe geschehen ist, wird dem Kind das weiße Gewand ange</w:t>
      </w:r>
      <w:r w:rsidRPr="00702D4B">
        <w:rPr>
          <w:i/>
        </w:rPr>
        <w:softHyphen/>
        <w:t>zogen. Der Brauch stammt von der Erwachsenentaufe der ersten Jahrhunderte nach Christus: Den Neugetauften wurde ein weißes Obergewand angelegt, das sie ab Ostern eine Woche lang bis zum Weißen Sonntag im Gottesdienst getragen haben.</w:t>
      </w:r>
    </w:p>
    <w:p w:rsidR="00702D4B" w:rsidRDefault="00702D4B" w:rsidP="00702D4B">
      <w:pPr>
        <w:spacing w:after="0"/>
        <w:rPr>
          <w:bCs/>
          <w:i/>
          <w:sz w:val="16"/>
          <w:szCs w:val="16"/>
        </w:rPr>
      </w:pPr>
    </w:p>
    <w:p w:rsidR="00702D4B" w:rsidRPr="00702D4B" w:rsidRDefault="00702D4B" w:rsidP="00702D4B">
      <w:pPr>
        <w:spacing w:after="0"/>
        <w:rPr>
          <w:bCs/>
          <w:i/>
          <w:sz w:val="16"/>
          <w:szCs w:val="16"/>
        </w:rPr>
      </w:pPr>
      <w:r w:rsidRPr="00702D4B">
        <w:rPr>
          <w:bCs/>
          <w:i/>
          <w:sz w:val="16"/>
          <w:szCs w:val="16"/>
        </w:rPr>
        <w:t>Taufender:</w:t>
      </w:r>
    </w:p>
    <w:p w:rsidR="00702D4B" w:rsidRPr="00702D4B" w:rsidRDefault="00702D4B" w:rsidP="00702D4B">
      <w:pPr>
        <w:spacing w:after="0"/>
      </w:pPr>
      <w:r w:rsidRPr="00702D4B">
        <w:t>»Anna,</w:t>
      </w:r>
      <w:r w:rsidR="00220E3C">
        <w:t xml:space="preserve"> </w:t>
      </w:r>
      <w:r w:rsidRPr="00702D4B">
        <w:t>in der Taufe bist du eine neue Schöpfung geworden und hast — wie die Schrift sagt — Christus angezogen. Das weiße Gewand sei dir ein Zeichen für diese Würde. Bewahre sie für das ewige Leben.«</w:t>
      </w:r>
    </w:p>
    <w:p w:rsidR="00E5505E" w:rsidRDefault="00E5505E" w:rsidP="00E5505E">
      <w:pPr>
        <w:spacing w:after="0"/>
        <w:rPr>
          <w:i/>
        </w:rPr>
      </w:pPr>
    </w:p>
    <w:p w:rsidR="00702D4B" w:rsidRDefault="00702D4B" w:rsidP="00E5505E">
      <w:pPr>
        <w:spacing w:after="0"/>
        <w:rPr>
          <w:b/>
          <w:i/>
        </w:rPr>
      </w:pPr>
      <w:r>
        <w:rPr>
          <w:i/>
        </w:rPr>
        <w:tab/>
      </w:r>
      <w:r w:rsidR="00220E3C">
        <w:rPr>
          <w:b/>
          <w:i/>
        </w:rPr>
        <w:t>Für die</w:t>
      </w:r>
      <w:r>
        <w:rPr>
          <w:b/>
          <w:i/>
        </w:rPr>
        <w:t xml:space="preserve"> Kind</w:t>
      </w:r>
      <w:r w:rsidR="00220E3C">
        <w:rPr>
          <w:b/>
          <w:i/>
        </w:rPr>
        <w:t>er</w:t>
      </w:r>
      <w:r>
        <w:rPr>
          <w:b/>
          <w:i/>
        </w:rPr>
        <w:t xml:space="preserve"> wird die Taufkerze entzündet</w:t>
      </w:r>
    </w:p>
    <w:p w:rsidR="00702D4B" w:rsidRPr="00702D4B" w:rsidRDefault="00702D4B" w:rsidP="00702D4B">
      <w:pPr>
        <w:spacing w:after="0"/>
        <w:rPr>
          <w:i/>
        </w:rPr>
      </w:pPr>
      <w:r w:rsidRPr="00702D4B">
        <w:rPr>
          <w:i/>
        </w:rPr>
        <w:t>Wenn jemandem »ein Licht aufgeht«, dann sieht er klar und gewinnt Orien</w:t>
      </w:r>
      <w:r w:rsidRPr="00702D4B">
        <w:rPr>
          <w:i/>
        </w:rPr>
        <w:softHyphen/>
        <w:t>tierung. Für Christinnen und Christen ist Jesus die Orientierung, das Licht der Welt. Die brennende Kerze ist ein Zeichen dafür und wird vom Vater, der Patin/ dem Paten oder einem Geschwisterkind an der Osterkerze entzündet.</w:t>
      </w:r>
    </w:p>
    <w:p w:rsidR="00702D4B" w:rsidRPr="00702D4B" w:rsidRDefault="00702D4B" w:rsidP="00702D4B">
      <w:pPr>
        <w:spacing w:after="0"/>
        <w:rPr>
          <w:b/>
          <w:bCs/>
          <w:i/>
        </w:rPr>
      </w:pPr>
    </w:p>
    <w:p w:rsidR="00702D4B" w:rsidRPr="00702D4B" w:rsidRDefault="00702D4B" w:rsidP="00702D4B">
      <w:pPr>
        <w:spacing w:after="0"/>
        <w:rPr>
          <w:bCs/>
          <w:i/>
          <w:sz w:val="16"/>
          <w:szCs w:val="16"/>
        </w:rPr>
      </w:pPr>
      <w:r w:rsidRPr="00702D4B">
        <w:rPr>
          <w:bCs/>
          <w:i/>
          <w:sz w:val="16"/>
          <w:szCs w:val="16"/>
        </w:rPr>
        <w:t>Taufender:</w:t>
      </w:r>
    </w:p>
    <w:p w:rsidR="00702D4B" w:rsidRPr="00702D4B" w:rsidRDefault="00702D4B" w:rsidP="00702D4B">
      <w:pPr>
        <w:spacing w:after="0"/>
      </w:pPr>
      <w:r w:rsidRPr="00702D4B">
        <w:t>»Empfangt das Licht Christi!</w:t>
      </w:r>
    </w:p>
    <w:p w:rsidR="00702D4B" w:rsidRPr="00702D4B" w:rsidRDefault="00702D4B" w:rsidP="00702D4B">
      <w:pPr>
        <w:spacing w:after="0"/>
      </w:pPr>
      <w:r w:rsidRPr="00702D4B">
        <w:lastRenderedPageBreak/>
        <w:t>Liebe Eltern und Paten!</w:t>
      </w:r>
    </w:p>
    <w:p w:rsidR="00702D4B" w:rsidRPr="00702D4B" w:rsidRDefault="00702D4B" w:rsidP="00702D4B">
      <w:pPr>
        <w:spacing w:after="0"/>
      </w:pPr>
      <w:r w:rsidRPr="00702D4B">
        <w:t>Ihnen wird dieses Licht anvertraut.</w:t>
      </w:r>
    </w:p>
    <w:p w:rsidR="00702D4B" w:rsidRDefault="00702D4B" w:rsidP="00702D4B">
      <w:pPr>
        <w:spacing w:after="0"/>
      </w:pPr>
      <w:r w:rsidRPr="00702D4B">
        <w:t>Christus, das Lich</w:t>
      </w:r>
      <w:r w:rsidR="00220E3C">
        <w:t>t der Welt, hat diese Kinder</w:t>
      </w:r>
      <w:r>
        <w:t xml:space="preserve"> erleuchtet. </w:t>
      </w:r>
    </w:p>
    <w:p w:rsidR="00702D4B" w:rsidRPr="00702D4B" w:rsidRDefault="00702D4B" w:rsidP="00702D4B">
      <w:pPr>
        <w:spacing w:after="0"/>
      </w:pPr>
      <w:r w:rsidRPr="00702D4B">
        <w:t>Sie soll</w:t>
      </w:r>
      <w:r w:rsidR="00220E3C">
        <w:t>en</w:t>
      </w:r>
      <w:r w:rsidRPr="00702D4B">
        <w:t xml:space="preserve"> als Kind</w:t>
      </w:r>
      <w:r w:rsidR="00220E3C">
        <w:t>er</w:t>
      </w:r>
      <w:r w:rsidRPr="00702D4B">
        <w:t xml:space="preserve"> des Lichtes leben,</w:t>
      </w:r>
      <w:r>
        <w:t xml:space="preserve"> </w:t>
      </w:r>
      <w:r w:rsidRPr="00702D4B">
        <w:t>sich im Glauben bewähren</w:t>
      </w:r>
    </w:p>
    <w:p w:rsidR="00702D4B" w:rsidRDefault="00702D4B" w:rsidP="00702D4B">
      <w:pPr>
        <w:spacing w:after="0"/>
      </w:pPr>
      <w:r w:rsidRPr="00702D4B">
        <w:t xml:space="preserve">und dem Herrn und allen Heiligen entgegnen gehen, </w:t>
      </w:r>
    </w:p>
    <w:p w:rsidR="00702D4B" w:rsidRDefault="00702D4B" w:rsidP="00702D4B">
      <w:pPr>
        <w:spacing w:after="0"/>
      </w:pPr>
      <w:r w:rsidRPr="00702D4B">
        <w:t>wenn er kommt in Herrlichkeit.«</w:t>
      </w:r>
    </w:p>
    <w:p w:rsidR="00702D4B" w:rsidRDefault="00702D4B" w:rsidP="00702D4B">
      <w:pPr>
        <w:spacing w:after="0"/>
      </w:pPr>
    </w:p>
    <w:p w:rsidR="00702D4B" w:rsidRDefault="00702D4B" w:rsidP="00702D4B">
      <w:pPr>
        <w:spacing w:after="0"/>
        <w:rPr>
          <w:b/>
          <w:i/>
        </w:rPr>
      </w:pPr>
      <w:r>
        <w:tab/>
      </w:r>
      <w:r w:rsidR="00220E3C">
        <w:rPr>
          <w:b/>
          <w:i/>
        </w:rPr>
        <w:t>Den</w:t>
      </w:r>
      <w:r>
        <w:rPr>
          <w:b/>
          <w:i/>
        </w:rPr>
        <w:t xml:space="preserve"> Kind</w:t>
      </w:r>
      <w:r w:rsidR="00220E3C">
        <w:rPr>
          <w:b/>
          <w:i/>
        </w:rPr>
        <w:t>ern</w:t>
      </w:r>
      <w:r>
        <w:rPr>
          <w:b/>
          <w:i/>
        </w:rPr>
        <w:t xml:space="preserve"> werden die Sinne geöffnet</w:t>
      </w:r>
    </w:p>
    <w:p w:rsidR="00702D4B" w:rsidRDefault="00702D4B" w:rsidP="00702D4B">
      <w:pPr>
        <w:spacing w:after="0"/>
        <w:rPr>
          <w:i/>
        </w:rPr>
      </w:pPr>
      <w:r w:rsidRPr="00702D4B">
        <w:rPr>
          <w:i/>
        </w:rPr>
        <w:t>Gut hinhören, Zwischentöne hören, das Unausgesprochene heraushören, das ist eine Kunst. Im Gewirr der Stimmen und Meinungen mit allen Sinnen wach und sensibel zu sein für die Botschaft Gottes ist nicht einfach. Der Effata-Ritus (von hebräisch: öffne dich) greift diese Wirklichkeit auf und will Christen — und in besonderer Weise das neu getaufte Kind — ermutigen, Gottes Wort zu hören und sich dazu zu bekennen.</w:t>
      </w:r>
    </w:p>
    <w:p w:rsidR="0095217C" w:rsidRDefault="0095217C" w:rsidP="00702D4B">
      <w:pPr>
        <w:spacing w:after="0"/>
        <w:rPr>
          <w:i/>
        </w:rPr>
      </w:pPr>
    </w:p>
    <w:p w:rsidR="0095217C" w:rsidRPr="0095217C" w:rsidRDefault="0095217C" w:rsidP="0095217C">
      <w:pPr>
        <w:spacing w:after="0"/>
        <w:rPr>
          <w:i/>
          <w:iCs/>
        </w:rPr>
      </w:pPr>
      <w:r w:rsidRPr="00F468BE">
        <w:rPr>
          <w:i/>
          <w:sz w:val="16"/>
          <w:szCs w:val="16"/>
        </w:rPr>
        <w:t>Taufender</w:t>
      </w:r>
      <w:r>
        <w:rPr>
          <w:i/>
          <w:sz w:val="16"/>
          <w:szCs w:val="16"/>
          <w:vertAlign w:val="superscript"/>
        </w:rPr>
        <w:t xml:space="preserve">: </w:t>
      </w:r>
    </w:p>
    <w:p w:rsidR="0095217C" w:rsidRPr="0095217C" w:rsidRDefault="0095217C" w:rsidP="0095217C">
      <w:pPr>
        <w:spacing w:after="0"/>
        <w:rPr>
          <w:iCs/>
        </w:rPr>
      </w:pPr>
      <w:r w:rsidRPr="0095217C">
        <w:t>»Anna,</w:t>
      </w:r>
      <w:r w:rsidRPr="0095217C">
        <w:tab/>
      </w:r>
    </w:p>
    <w:p w:rsidR="0095217C" w:rsidRPr="0095217C" w:rsidRDefault="0095217C" w:rsidP="0095217C">
      <w:pPr>
        <w:spacing w:after="0"/>
      </w:pPr>
      <w:r w:rsidRPr="0095217C">
        <w:t xml:space="preserve">der Herr lasse dich heranwachsen, </w:t>
      </w:r>
    </w:p>
    <w:p w:rsidR="0095217C" w:rsidRPr="0095217C" w:rsidRDefault="0095217C" w:rsidP="0095217C">
      <w:pPr>
        <w:spacing w:after="0"/>
      </w:pPr>
      <w:r w:rsidRPr="0095217C">
        <w:t>und wie er mit dem Ruf» Effata«</w:t>
      </w:r>
    </w:p>
    <w:p w:rsidR="0095217C" w:rsidRPr="0095217C" w:rsidRDefault="0095217C" w:rsidP="0095217C">
      <w:pPr>
        <w:spacing w:after="0"/>
      </w:pPr>
      <w:r w:rsidRPr="0095217C">
        <w:t>dem Taubstummen</w:t>
      </w:r>
      <w:r w:rsidRPr="0095217C">
        <w:rPr>
          <w:vertAlign w:val="superscript"/>
        </w:rPr>
        <w:t xml:space="preserve"> </w:t>
      </w:r>
      <w:r w:rsidRPr="0095217C">
        <w:t>die Ohren und den Mund geöffnet hat,</w:t>
      </w:r>
    </w:p>
    <w:p w:rsidR="0095217C" w:rsidRPr="0095217C" w:rsidRDefault="0095217C" w:rsidP="0095217C">
      <w:pPr>
        <w:spacing w:after="0"/>
      </w:pPr>
      <w:r w:rsidRPr="0095217C">
        <w:t>öffne er auch dir Ohren und Mund,</w:t>
      </w:r>
    </w:p>
    <w:p w:rsidR="0095217C" w:rsidRPr="0095217C" w:rsidRDefault="0095217C" w:rsidP="0095217C">
      <w:pPr>
        <w:spacing w:after="0"/>
      </w:pPr>
      <w:r w:rsidRPr="0095217C">
        <w:t>dass du sein Wort vernimmst</w:t>
      </w:r>
      <w:r w:rsidRPr="0095217C">
        <w:rPr>
          <w:vertAlign w:val="superscript"/>
        </w:rPr>
        <w:t xml:space="preserve"> </w:t>
      </w:r>
      <w:r w:rsidRPr="0095217C">
        <w:t xml:space="preserve">und den Glauben bekennst, </w:t>
      </w:r>
    </w:p>
    <w:p w:rsidR="0095217C" w:rsidRPr="0095217C" w:rsidRDefault="0095217C" w:rsidP="0095217C">
      <w:pPr>
        <w:spacing w:after="0"/>
      </w:pPr>
      <w:r w:rsidRPr="0095217C">
        <w:t>zum Heil der Menschen und  zum Lobe Gottes. «</w:t>
      </w:r>
    </w:p>
    <w:p w:rsidR="0095217C" w:rsidRDefault="0095217C" w:rsidP="00702D4B">
      <w:pPr>
        <w:spacing w:after="0"/>
        <w:rPr>
          <w:i/>
        </w:rPr>
      </w:pPr>
    </w:p>
    <w:p w:rsidR="0095217C" w:rsidRDefault="0095217C" w:rsidP="00702D4B">
      <w:pPr>
        <w:spacing w:after="0"/>
        <w:rPr>
          <w:i/>
        </w:rPr>
      </w:pPr>
    </w:p>
    <w:p w:rsidR="0095217C" w:rsidRPr="0095217C" w:rsidRDefault="0095217C" w:rsidP="00702D4B">
      <w:pPr>
        <w:spacing w:after="0"/>
      </w:pPr>
      <w:r w:rsidRPr="0096635F">
        <w:rPr>
          <w:rStyle w:val="CharacterStyle1"/>
          <w:rFonts w:eastAsiaTheme="minorEastAsia" w:cstheme="minorHAnsi"/>
          <w:noProof/>
          <w:sz w:val="22"/>
          <w:szCs w:val="22"/>
          <w:lang w:eastAsia="de-DE"/>
        </w:rPr>
        <mc:AlternateContent>
          <mc:Choice Requires="wps">
            <w:drawing>
              <wp:anchor distT="0" distB="0" distL="114300" distR="114300" simplePos="0" relativeHeight="251669504" behindDoc="0" locked="0" layoutInCell="1" allowOverlap="1" wp14:anchorId="00E68FDA" wp14:editId="282956C5">
                <wp:simplePos x="0" y="0"/>
                <wp:positionH relativeFrom="column">
                  <wp:posOffset>-635</wp:posOffset>
                </wp:positionH>
                <wp:positionV relativeFrom="paragraph">
                  <wp:posOffset>1905</wp:posOffset>
                </wp:positionV>
                <wp:extent cx="4267200" cy="333375"/>
                <wp:effectExtent l="0" t="0" r="19050" b="2857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33375"/>
                        </a:xfrm>
                        <a:prstGeom prst="rect">
                          <a:avLst/>
                        </a:prstGeom>
                        <a:solidFill>
                          <a:sysClr val="window" lastClr="FFFFFF">
                            <a:lumMod val="85000"/>
                          </a:sysClr>
                        </a:solidFill>
                        <a:ln w="9525">
                          <a:solidFill>
                            <a:srgbClr val="000000"/>
                          </a:solidFill>
                          <a:miter lim="800000"/>
                          <a:headEnd/>
                          <a:tailEnd/>
                        </a:ln>
                      </wps:spPr>
                      <wps:txbx>
                        <w:txbxContent>
                          <w:p w:rsidR="0095217C" w:rsidRPr="0096635F" w:rsidRDefault="0095217C" w:rsidP="0095217C">
                            <w:pPr>
                              <w:rPr>
                                <w:b/>
                                <w:i/>
                                <w:sz w:val="24"/>
                                <w:szCs w:val="24"/>
                              </w:rPr>
                            </w:pPr>
                            <w:r>
                              <w:rPr>
                                <w:b/>
                                <w:i/>
                                <w:sz w:val="24"/>
                                <w:szCs w:val="24"/>
                              </w:rPr>
                              <w:t>Abschluss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68FDA" id="_x0000_s1030" type="#_x0000_t202" style="position:absolute;margin-left:-.05pt;margin-top:.15pt;width:336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GoRAIAAHwEAAAOAAAAZHJzL2Uyb0RvYy54bWysVMtu2zAQvBfoPxC8N7IdO3EEy0HqNEWB&#10;9AEk/YA1SVlESa5K0pbcr8+Ssl2nvRXVgeBjOTs7w9XitreG7ZQPGl3FxxcjzpQTKLXbVPz788O7&#10;OWchgpNg0KmK71Xgt8u3bxZdW6oJNmik8oxAXCi7tuJNjG1ZFEE0ykK4wFY5OqzRW4i09JtCeugI&#10;3ZpiMhpdFR162XoUKgTavR8O+TLj17US8WtdBxWZqThxi3n0eVynsVguoNx4aBstDjTgH1hY0I6S&#10;nqDuIQLbev0XlNXCY8A6Xgi0Bda1FirXQNWMR39U89RAq3ItJE5oTzKF/wcrvuy+eaZlxS85c2DJ&#10;omfVx1oZySZJna4NJQU9tRQW+/fYk8u50tA+ovgRmMNVA26j7rzHrlEgid043SzOrg44IYGsu88o&#10;KQ1sI2agvvY2SUdiMEInl/YnZ4gKE7Q5nVxdk92cCTq7pO96llNAebzd+hA/KrQsTSruyfmMDrvH&#10;EBMbKI8hKVlAo+WDNiYv9mFlPNsBPRJ6WxI7zgyESJsVf8hfxjJbS9yHuPlsRHwG4JDv5xyvcI1j&#10;XcVvZpPZoNirnH6zPiUlqDO08zCrI/WH0bbi81MQlEnnD05SeigjaDPMqUbjDsInrQfVY7/us8PT&#10;o59rlHtywuPQDtS+NGnQ/+Kso1aoePi5Ba9IhE+O3LwZT6epd/JiOiMjOPPnJ+vzE3CCoCoeORum&#10;q5j7LVF1eEeu1zobkp7HwORAmZ541vDQjqmHztc56vdPY/kCAAD//wMAUEsDBBQABgAIAAAAIQCM&#10;beIr2QAAAAUBAAAPAAAAZHJzL2Rvd25yZXYueG1sTI7BTsMwEETvSPyDtUjcWidFlBKyqRCCI0iU&#10;wtm1lyQiXgfbTZ2/x5zgOJrRm1dvkx3ERD70jhHKZQGCWDvTc4uwf3tabECEqNiowTEhzBRg25yf&#10;1aoy7sSvNO1iKzKEQ6UQuhjHSsqgO7IqLN1InLtP562KOfpWGq9OGW4HuSqKtbSq5/zQqZEeOtJf&#10;u6NF+HgZyzQ/fofn0U7vfvbapL1GvLxI93cgIqX4N4Zf/awOTXY6uCObIAaERZmHCFcgcrm+KW9B&#10;HBCuVxuQTS3/2zc/AAAA//8DAFBLAQItABQABgAIAAAAIQC2gziS/gAAAOEBAAATAAAAAAAAAAAA&#10;AAAAAAAAAABbQ29udGVudF9UeXBlc10ueG1sUEsBAi0AFAAGAAgAAAAhADj9If/WAAAAlAEAAAsA&#10;AAAAAAAAAAAAAAAALwEAAF9yZWxzLy5yZWxzUEsBAi0AFAAGAAgAAAAhAPXW8ahEAgAAfAQAAA4A&#10;AAAAAAAAAAAAAAAALgIAAGRycy9lMm9Eb2MueG1sUEsBAi0AFAAGAAgAAAAhAIxt4ivZAAAABQEA&#10;AA8AAAAAAAAAAAAAAAAAngQAAGRycy9kb3ducmV2LnhtbFBLBQYAAAAABAAEAPMAAACkBQAAAAA=&#10;" fillcolor="#d9d9d9">
                <v:textbox>
                  <w:txbxContent>
                    <w:p w:rsidR="0095217C" w:rsidRPr="0096635F" w:rsidRDefault="0095217C" w:rsidP="0095217C">
                      <w:pPr>
                        <w:rPr>
                          <w:b/>
                          <w:i/>
                          <w:sz w:val="24"/>
                          <w:szCs w:val="24"/>
                        </w:rPr>
                      </w:pPr>
                      <w:r>
                        <w:rPr>
                          <w:b/>
                          <w:i/>
                          <w:sz w:val="24"/>
                          <w:szCs w:val="24"/>
                        </w:rPr>
                        <w:t>Abschluss</w:t>
                      </w:r>
                    </w:p>
                  </w:txbxContent>
                </v:textbox>
              </v:shape>
            </w:pict>
          </mc:Fallback>
        </mc:AlternateContent>
      </w:r>
    </w:p>
    <w:p w:rsidR="00702D4B" w:rsidRDefault="00702D4B" w:rsidP="00E5505E">
      <w:pPr>
        <w:spacing w:after="0"/>
        <w:rPr>
          <w:i/>
        </w:rPr>
      </w:pPr>
    </w:p>
    <w:p w:rsidR="0095217C" w:rsidRDefault="0095217C" w:rsidP="00E5505E">
      <w:pPr>
        <w:spacing w:after="0"/>
        <w:rPr>
          <w:i/>
        </w:rPr>
      </w:pPr>
    </w:p>
    <w:p w:rsidR="009C65A9" w:rsidRDefault="009C65A9" w:rsidP="00E5505E">
      <w:pPr>
        <w:spacing w:after="0"/>
        <w:rPr>
          <w:b/>
          <w:i/>
        </w:rPr>
      </w:pPr>
      <w:r>
        <w:rPr>
          <w:i/>
        </w:rPr>
        <w:tab/>
      </w:r>
      <w:r>
        <w:rPr>
          <w:b/>
          <w:i/>
        </w:rPr>
        <w:t>Die Gemeinde betet das Vater unser</w:t>
      </w:r>
    </w:p>
    <w:p w:rsidR="009C65A9" w:rsidRDefault="009C65A9" w:rsidP="00E5505E">
      <w:pPr>
        <w:spacing w:after="0"/>
        <w:rPr>
          <w:i/>
        </w:rPr>
      </w:pPr>
      <w:r>
        <w:rPr>
          <w:i/>
        </w:rPr>
        <w:t xml:space="preserve">Zum Schluss führt das Gebet Jesu, das Vaterunser, noch einmal die ganze Taufgemeinde am Altar zusammen. Alles, was zum Leben notwendig ist, ist in diesem Gebet zusammengefasst. </w:t>
      </w:r>
    </w:p>
    <w:p w:rsidR="009C65A9" w:rsidRDefault="009C65A9" w:rsidP="00E5505E">
      <w:pPr>
        <w:spacing w:after="0"/>
        <w:rPr>
          <w:i/>
        </w:rPr>
      </w:pPr>
    </w:p>
    <w:p w:rsidR="009C65A9" w:rsidRDefault="009C65A9" w:rsidP="00E5505E">
      <w:pPr>
        <w:spacing w:after="0"/>
        <w:rPr>
          <w:b/>
          <w:i/>
        </w:rPr>
      </w:pPr>
      <w:r>
        <w:rPr>
          <w:i/>
        </w:rPr>
        <w:tab/>
      </w:r>
      <w:r>
        <w:rPr>
          <w:b/>
          <w:i/>
        </w:rPr>
        <w:t>Allen wird Gottes Segen zugesprochen</w:t>
      </w:r>
    </w:p>
    <w:p w:rsidR="009C65A9" w:rsidRPr="009C65A9" w:rsidRDefault="009C65A9" w:rsidP="009C65A9">
      <w:pPr>
        <w:spacing w:after="0"/>
        <w:rPr>
          <w:bCs/>
          <w:i/>
          <w:sz w:val="16"/>
          <w:szCs w:val="16"/>
        </w:rPr>
      </w:pPr>
      <w:r w:rsidRPr="009C65A9">
        <w:rPr>
          <w:bCs/>
          <w:i/>
          <w:sz w:val="16"/>
          <w:szCs w:val="16"/>
        </w:rPr>
        <w:t>Taufender:</w:t>
      </w:r>
    </w:p>
    <w:p w:rsidR="009C65A9" w:rsidRPr="009C65A9" w:rsidRDefault="009C65A9" w:rsidP="009C65A9">
      <w:pPr>
        <w:spacing w:after="0"/>
      </w:pPr>
      <w:r w:rsidRPr="009C65A9">
        <w:t>»Es geleite euch die Liebe Gottes, des Vaters,</w:t>
      </w:r>
    </w:p>
    <w:p w:rsidR="009C65A9" w:rsidRPr="009C65A9" w:rsidRDefault="009C65A9" w:rsidP="009C65A9">
      <w:pPr>
        <w:spacing w:after="0"/>
      </w:pPr>
      <w:r w:rsidRPr="009C65A9">
        <w:t>die Gnade und Güte seines Sohnes</w:t>
      </w:r>
    </w:p>
    <w:p w:rsidR="009C65A9" w:rsidRPr="009C65A9" w:rsidRDefault="009C65A9" w:rsidP="009C65A9">
      <w:pPr>
        <w:spacing w:after="0"/>
      </w:pPr>
      <w:r w:rsidRPr="009C65A9">
        <w:t>und die Gemeinschaft des Heiligen Geistes.</w:t>
      </w:r>
    </w:p>
    <w:p w:rsidR="009C65A9" w:rsidRPr="009C65A9" w:rsidRDefault="009C65A9" w:rsidP="009C65A9">
      <w:pPr>
        <w:spacing w:after="0"/>
      </w:pPr>
      <w:r w:rsidRPr="009C65A9">
        <w:t>Der dreieinige Gott,</w:t>
      </w:r>
    </w:p>
    <w:p w:rsidR="009C65A9" w:rsidRPr="009C65A9" w:rsidRDefault="009C65A9" w:rsidP="009C65A9">
      <w:pPr>
        <w:spacing w:after="0"/>
      </w:pPr>
      <w:r w:rsidRPr="009C65A9">
        <w:t>in dessen Namen dieses Kind getauft wurde,</w:t>
      </w:r>
    </w:p>
    <w:p w:rsidR="009C65A9" w:rsidRPr="009C65A9" w:rsidRDefault="009C65A9" w:rsidP="009C65A9">
      <w:pPr>
        <w:spacing w:after="0"/>
      </w:pPr>
      <w:r w:rsidRPr="009C65A9">
        <w:t>behüte euer Leben,</w:t>
      </w:r>
    </w:p>
    <w:p w:rsidR="009C65A9" w:rsidRPr="009C65A9" w:rsidRDefault="009C65A9" w:rsidP="009C65A9">
      <w:pPr>
        <w:spacing w:after="0"/>
      </w:pPr>
      <w:r w:rsidRPr="009C65A9">
        <w:t>er weise euch den rechten Weg im Lichte des Glaubens und führe uns alle an das gemeinsame Ziel.</w:t>
      </w:r>
    </w:p>
    <w:p w:rsidR="009C65A9" w:rsidRPr="009C65A9" w:rsidRDefault="009C65A9" w:rsidP="009C65A9">
      <w:pPr>
        <w:spacing w:after="0"/>
      </w:pPr>
      <w:r w:rsidRPr="009C65A9">
        <w:t>Das gewähre euch der allmächtige Gott,</w:t>
      </w:r>
    </w:p>
    <w:p w:rsidR="009C65A9" w:rsidRDefault="009C65A9" w:rsidP="009C65A9">
      <w:pPr>
        <w:spacing w:after="0"/>
      </w:pPr>
      <w:r w:rsidRPr="009C65A9">
        <w:t>der Vater und der Sohn und der Heilige Geist.«</w:t>
      </w:r>
    </w:p>
    <w:p w:rsidR="009C65A9" w:rsidRPr="009C65A9" w:rsidRDefault="009C65A9" w:rsidP="009C65A9">
      <w:pPr>
        <w:spacing w:after="0"/>
        <w:rPr>
          <w:sz w:val="16"/>
          <w:szCs w:val="16"/>
        </w:rPr>
      </w:pPr>
      <w:r>
        <w:rPr>
          <w:sz w:val="16"/>
          <w:szCs w:val="16"/>
        </w:rPr>
        <w:t xml:space="preserve">Alle: </w:t>
      </w:r>
    </w:p>
    <w:p w:rsidR="009C65A9" w:rsidRPr="009C65A9" w:rsidRDefault="009C65A9" w:rsidP="009C65A9">
      <w:pPr>
        <w:spacing w:after="0"/>
        <w:rPr>
          <w:b/>
        </w:rPr>
      </w:pPr>
      <w:r w:rsidRPr="009C65A9">
        <w:rPr>
          <w:b/>
        </w:rPr>
        <w:t>»Amen.«</w:t>
      </w:r>
    </w:p>
    <w:p w:rsidR="009C65A9" w:rsidRDefault="009C65A9" w:rsidP="00E5505E">
      <w:pPr>
        <w:spacing w:after="0"/>
        <w:rPr>
          <w:b/>
          <w:i/>
        </w:rPr>
      </w:pPr>
    </w:p>
    <w:p w:rsidR="009C65A9" w:rsidRDefault="009C65A9" w:rsidP="00E5505E">
      <w:pPr>
        <w:spacing w:after="0"/>
        <w:rPr>
          <w:i/>
          <w:sz w:val="16"/>
          <w:szCs w:val="16"/>
        </w:rPr>
      </w:pPr>
      <w:r>
        <w:rPr>
          <w:i/>
          <w:sz w:val="16"/>
          <w:szCs w:val="16"/>
        </w:rPr>
        <w:t xml:space="preserve">Die Zusammenstellung des Ablaufes der Taufliturgie ist dem Buch „ Wir möchten, dass unser Kind getauft wird, Elternbuch, Kösel Verlag“ entnommen. </w:t>
      </w:r>
    </w:p>
    <w:p w:rsidR="00220E3C" w:rsidRDefault="00220E3C" w:rsidP="00E5505E">
      <w:pPr>
        <w:spacing w:after="0"/>
        <w:rPr>
          <w:i/>
          <w:sz w:val="16"/>
          <w:szCs w:val="16"/>
        </w:rPr>
      </w:pPr>
    </w:p>
    <w:p w:rsidR="00220E3C" w:rsidRPr="005D13CB" w:rsidRDefault="00220E3C" w:rsidP="00E5505E">
      <w:pPr>
        <w:spacing w:after="0"/>
        <w:rPr>
          <w:i/>
        </w:rPr>
      </w:pPr>
      <w:r w:rsidRPr="005D13CB">
        <w:rPr>
          <w:i/>
        </w:rPr>
        <w:t xml:space="preserve">Siehe auch: Gotteslob </w:t>
      </w:r>
      <w:r w:rsidRPr="005D13CB">
        <w:rPr>
          <w:i/>
        </w:rPr>
        <w:tab/>
        <w:t>Nr. 570 „Die Feier der Sakramente“</w:t>
      </w:r>
    </w:p>
    <w:p w:rsidR="00220E3C" w:rsidRPr="005D13CB" w:rsidRDefault="00220E3C" w:rsidP="00E5505E">
      <w:pPr>
        <w:spacing w:after="0"/>
        <w:rPr>
          <w:i/>
        </w:rPr>
      </w:pPr>
      <w:r w:rsidRPr="005D13CB">
        <w:rPr>
          <w:i/>
        </w:rPr>
        <w:tab/>
      </w:r>
      <w:r w:rsidRPr="005D13CB">
        <w:rPr>
          <w:i/>
        </w:rPr>
        <w:tab/>
      </w:r>
      <w:r w:rsidRPr="005D13CB">
        <w:rPr>
          <w:i/>
        </w:rPr>
        <w:tab/>
        <w:t>Nr. 571 „Die Taufe“</w:t>
      </w:r>
    </w:p>
    <w:p w:rsidR="00220E3C" w:rsidRPr="005D13CB" w:rsidRDefault="00220E3C" w:rsidP="00E5505E">
      <w:pPr>
        <w:spacing w:after="0"/>
        <w:rPr>
          <w:i/>
        </w:rPr>
      </w:pPr>
      <w:r w:rsidRPr="005D13CB">
        <w:rPr>
          <w:i/>
        </w:rPr>
        <w:tab/>
      </w:r>
      <w:r w:rsidRPr="005D13CB">
        <w:rPr>
          <w:i/>
        </w:rPr>
        <w:tab/>
      </w:r>
      <w:r w:rsidRPr="005D13CB">
        <w:rPr>
          <w:i/>
        </w:rPr>
        <w:tab/>
        <w:t>Nr. 572 „Die Kindertaufe</w:t>
      </w:r>
    </w:p>
    <w:p w:rsidR="00220E3C" w:rsidRPr="005D13CB" w:rsidRDefault="00220E3C" w:rsidP="00E5505E">
      <w:pPr>
        <w:spacing w:after="0"/>
        <w:rPr>
          <w:i/>
        </w:rPr>
      </w:pPr>
      <w:r w:rsidRPr="005D13CB">
        <w:rPr>
          <w:i/>
        </w:rPr>
        <w:tab/>
      </w:r>
      <w:r w:rsidRPr="005D13CB">
        <w:rPr>
          <w:i/>
        </w:rPr>
        <w:tab/>
      </w:r>
      <w:r w:rsidRPr="005D13CB">
        <w:rPr>
          <w:i/>
        </w:rPr>
        <w:tab/>
        <w:t>Nr. 573 „Die Feier“</w:t>
      </w:r>
    </w:p>
    <w:p w:rsidR="000411D6" w:rsidRPr="005D13CB" w:rsidRDefault="000411D6" w:rsidP="00E5505E">
      <w:pPr>
        <w:spacing w:after="0"/>
        <w:rPr>
          <w:i/>
        </w:rPr>
      </w:pPr>
      <w:r w:rsidRPr="005D13CB">
        <w:rPr>
          <w:i/>
        </w:rPr>
        <w:tab/>
      </w:r>
      <w:r w:rsidRPr="005D13CB">
        <w:rPr>
          <w:i/>
        </w:rPr>
        <w:tab/>
      </w:r>
      <w:r w:rsidRPr="005D13CB">
        <w:rPr>
          <w:i/>
        </w:rPr>
        <w:tab/>
        <w:t>Nr. 574 „Ausdeutende Riten“</w:t>
      </w:r>
    </w:p>
    <w:sectPr w:rsidR="000411D6" w:rsidRPr="005D13CB" w:rsidSect="000F64D2">
      <w:footerReference w:type="default" r:id="rId8"/>
      <w:pgSz w:w="8391" w:h="11907" w:code="11"/>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3FF" w:rsidRDefault="005663FF" w:rsidP="000F64D2">
      <w:pPr>
        <w:spacing w:after="0" w:line="240" w:lineRule="auto"/>
      </w:pPr>
      <w:r>
        <w:separator/>
      </w:r>
    </w:p>
  </w:endnote>
  <w:endnote w:type="continuationSeparator" w:id="0">
    <w:p w:rsidR="005663FF" w:rsidRDefault="005663FF" w:rsidP="000F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010547"/>
      <w:docPartObj>
        <w:docPartGallery w:val="Page Numbers (Bottom of Page)"/>
        <w:docPartUnique/>
      </w:docPartObj>
    </w:sdtPr>
    <w:sdtEndPr/>
    <w:sdtContent>
      <w:p w:rsidR="000F64D2" w:rsidRDefault="000F64D2">
        <w:pPr>
          <w:pStyle w:val="Fuzeile"/>
          <w:jc w:val="right"/>
        </w:pPr>
        <w:r>
          <w:fldChar w:fldCharType="begin"/>
        </w:r>
        <w:r>
          <w:instrText>PAGE   \* MERGEFORMAT</w:instrText>
        </w:r>
        <w:r>
          <w:fldChar w:fldCharType="separate"/>
        </w:r>
        <w:r w:rsidR="00494DC7">
          <w:rPr>
            <w:noProof/>
          </w:rPr>
          <w:t>12</w:t>
        </w:r>
        <w:r>
          <w:fldChar w:fldCharType="end"/>
        </w:r>
      </w:p>
    </w:sdtContent>
  </w:sdt>
  <w:p w:rsidR="000F64D2" w:rsidRDefault="000F64D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3FF" w:rsidRDefault="005663FF" w:rsidP="000F64D2">
      <w:pPr>
        <w:spacing w:after="0" w:line="240" w:lineRule="auto"/>
      </w:pPr>
      <w:r>
        <w:separator/>
      </w:r>
    </w:p>
  </w:footnote>
  <w:footnote w:type="continuationSeparator" w:id="0">
    <w:p w:rsidR="005663FF" w:rsidRDefault="005663FF" w:rsidP="000F64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91157"/>
    <w:multiLevelType w:val="hybridMultilevel"/>
    <w:tmpl w:val="179E85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ED"/>
    <w:rsid w:val="000411D6"/>
    <w:rsid w:val="0009239F"/>
    <w:rsid w:val="000C288F"/>
    <w:rsid w:val="000C45A4"/>
    <w:rsid w:val="000F64D2"/>
    <w:rsid w:val="001E1E24"/>
    <w:rsid w:val="00220E3C"/>
    <w:rsid w:val="00322F89"/>
    <w:rsid w:val="003355FD"/>
    <w:rsid w:val="00347B83"/>
    <w:rsid w:val="00353E58"/>
    <w:rsid w:val="00373C54"/>
    <w:rsid w:val="00376D56"/>
    <w:rsid w:val="003D7498"/>
    <w:rsid w:val="00414D86"/>
    <w:rsid w:val="0042768C"/>
    <w:rsid w:val="00494DC7"/>
    <w:rsid w:val="004C2E5D"/>
    <w:rsid w:val="004D72FA"/>
    <w:rsid w:val="004E3094"/>
    <w:rsid w:val="004F0791"/>
    <w:rsid w:val="005663FF"/>
    <w:rsid w:val="005D13CB"/>
    <w:rsid w:val="00702D4B"/>
    <w:rsid w:val="0080531F"/>
    <w:rsid w:val="008B3DBA"/>
    <w:rsid w:val="00902176"/>
    <w:rsid w:val="0095217C"/>
    <w:rsid w:val="009561EB"/>
    <w:rsid w:val="0096635F"/>
    <w:rsid w:val="009C65A9"/>
    <w:rsid w:val="009F4262"/>
    <w:rsid w:val="00A529FD"/>
    <w:rsid w:val="00AA2359"/>
    <w:rsid w:val="00AC1509"/>
    <w:rsid w:val="00AD6D01"/>
    <w:rsid w:val="00B91C00"/>
    <w:rsid w:val="00BB3C3D"/>
    <w:rsid w:val="00C10D12"/>
    <w:rsid w:val="00D36952"/>
    <w:rsid w:val="00D438D1"/>
    <w:rsid w:val="00D63599"/>
    <w:rsid w:val="00E5505E"/>
    <w:rsid w:val="00E633B5"/>
    <w:rsid w:val="00E75152"/>
    <w:rsid w:val="00EC296B"/>
    <w:rsid w:val="00ED6C92"/>
    <w:rsid w:val="00EF0065"/>
    <w:rsid w:val="00F302AD"/>
    <w:rsid w:val="00F468BE"/>
    <w:rsid w:val="00F50895"/>
    <w:rsid w:val="00F60766"/>
    <w:rsid w:val="00F625ED"/>
    <w:rsid w:val="00FD11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475AE5-91E6-456E-8579-46F58E09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625ED"/>
    <w:pPr>
      <w:ind w:left="720"/>
      <w:contextualSpacing/>
    </w:pPr>
  </w:style>
  <w:style w:type="paragraph" w:styleId="Sprechblasentext">
    <w:name w:val="Balloon Text"/>
    <w:basedOn w:val="Standard"/>
    <w:link w:val="SprechblasentextZchn"/>
    <w:uiPriority w:val="99"/>
    <w:semiHidden/>
    <w:unhideWhenUsed/>
    <w:rsid w:val="00376D5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D56"/>
    <w:rPr>
      <w:rFonts w:ascii="Tahoma" w:hAnsi="Tahoma" w:cs="Tahoma"/>
      <w:sz w:val="16"/>
      <w:szCs w:val="16"/>
    </w:rPr>
  </w:style>
  <w:style w:type="paragraph" w:customStyle="1" w:styleId="Style1">
    <w:name w:val="Style 1"/>
    <w:uiPriority w:val="99"/>
    <w:rsid w:val="009F4262"/>
    <w:pPr>
      <w:widowControl w:val="0"/>
      <w:autoSpaceDE w:val="0"/>
      <w:autoSpaceDN w:val="0"/>
      <w:spacing w:before="36" w:after="0" w:line="292" w:lineRule="auto"/>
      <w:jc w:val="both"/>
    </w:pPr>
    <w:rPr>
      <w:rFonts w:ascii="Times New Roman" w:eastAsiaTheme="minorEastAsia" w:hAnsi="Times New Roman" w:cs="Times New Roman"/>
      <w:sz w:val="20"/>
      <w:szCs w:val="20"/>
      <w:lang w:eastAsia="de-DE"/>
    </w:rPr>
  </w:style>
  <w:style w:type="character" w:customStyle="1" w:styleId="CharacterStyle1">
    <w:name w:val="Character Style 1"/>
    <w:uiPriority w:val="99"/>
    <w:rsid w:val="009F4262"/>
    <w:rPr>
      <w:sz w:val="20"/>
      <w:szCs w:val="20"/>
    </w:rPr>
  </w:style>
  <w:style w:type="paragraph" w:styleId="Kopfzeile">
    <w:name w:val="header"/>
    <w:basedOn w:val="Standard"/>
    <w:link w:val="KopfzeileZchn"/>
    <w:uiPriority w:val="99"/>
    <w:unhideWhenUsed/>
    <w:rsid w:val="000F64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64D2"/>
  </w:style>
  <w:style w:type="paragraph" w:styleId="Fuzeile">
    <w:name w:val="footer"/>
    <w:basedOn w:val="Standard"/>
    <w:link w:val="FuzeileZchn"/>
    <w:uiPriority w:val="99"/>
    <w:unhideWhenUsed/>
    <w:rsid w:val="000F64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0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D669D-1FB5-4C07-9320-330122C1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1762</Words>
  <Characters>11101</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12838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Landkammer</dc:creator>
  <cp:keywords/>
  <dc:description/>
  <cp:lastModifiedBy>Helmut Landkammer</cp:lastModifiedBy>
  <cp:revision>3</cp:revision>
  <cp:lastPrinted>2014-01-20T16:50:00Z</cp:lastPrinted>
  <dcterms:created xsi:type="dcterms:W3CDTF">2016-02-18T17:00:00Z</dcterms:created>
  <dcterms:modified xsi:type="dcterms:W3CDTF">2016-02-18T17:01:00Z</dcterms:modified>
</cp:coreProperties>
</file>